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DADDD" w14:textId="77777777" w:rsidR="00860CF9" w:rsidRDefault="00860CF9" w:rsidP="00860CF9">
      <w:pPr>
        <w:pStyle w:val="BodyText"/>
        <w:spacing w:line="240" w:lineRule="auto"/>
        <w:rPr>
          <w:bCs/>
          <w:szCs w:val="24"/>
        </w:rPr>
      </w:pPr>
      <w:r w:rsidRPr="00860CF9">
        <w:rPr>
          <w:b/>
          <w:bCs/>
          <w:szCs w:val="24"/>
        </w:rPr>
        <w:t>Purpose</w:t>
      </w:r>
      <w:r>
        <w:rPr>
          <w:bCs/>
          <w:szCs w:val="24"/>
        </w:rPr>
        <w:t>:  The purpose of this document is to help ensure effective working relationships by starting with self-awareness, and by helping working groups understand each other.</w:t>
      </w:r>
    </w:p>
    <w:p w14:paraId="2593C0DE" w14:textId="77777777" w:rsidR="00860CF9" w:rsidRDefault="00860CF9" w:rsidP="00860CF9">
      <w:pPr>
        <w:pStyle w:val="BodyText"/>
        <w:spacing w:line="240" w:lineRule="auto"/>
        <w:rPr>
          <w:bCs/>
          <w:szCs w:val="24"/>
        </w:rPr>
      </w:pPr>
    </w:p>
    <w:p w14:paraId="305AC65D" w14:textId="77777777" w:rsidR="00860CF9" w:rsidRDefault="00860CF9" w:rsidP="00860CF9">
      <w:pPr>
        <w:pStyle w:val="BodyText"/>
        <w:spacing w:line="240" w:lineRule="auto"/>
        <w:rPr>
          <w:bCs/>
          <w:szCs w:val="24"/>
        </w:rPr>
      </w:pPr>
      <w:r w:rsidRPr="00860CF9">
        <w:rPr>
          <w:b/>
          <w:bCs/>
          <w:szCs w:val="24"/>
        </w:rPr>
        <w:t>How to use it:</w:t>
      </w:r>
      <w:r>
        <w:rPr>
          <w:bCs/>
          <w:szCs w:val="24"/>
        </w:rPr>
        <w:t xml:space="preserve">  Begin by filling out the worksheet.  While it may not be appropriate in every situation to share verbatim everything you capture, the notes from the worksheet, and the questions themselves can be meaningful prompts to help ensure that communication takes place about things that matter most.</w:t>
      </w:r>
    </w:p>
    <w:p w14:paraId="25789CBA" w14:textId="77777777" w:rsidR="00860CF9" w:rsidRDefault="00860CF9" w:rsidP="00860CF9">
      <w:pPr>
        <w:pStyle w:val="BodyText"/>
        <w:spacing w:line="240" w:lineRule="auto"/>
        <w:rPr>
          <w:bCs/>
          <w:szCs w:val="24"/>
        </w:rPr>
      </w:pPr>
    </w:p>
    <w:tbl>
      <w:tblPr>
        <w:tblStyle w:val="TableGrid"/>
        <w:tblW w:w="0" w:type="auto"/>
        <w:tblLook w:val="04A0" w:firstRow="1" w:lastRow="0" w:firstColumn="1" w:lastColumn="0" w:noHBand="0" w:noVBand="1"/>
      </w:tblPr>
      <w:tblGrid>
        <w:gridCol w:w="1551"/>
        <w:gridCol w:w="9383"/>
      </w:tblGrid>
      <w:tr w:rsidR="00860CF9" w14:paraId="423592DB" w14:textId="77777777" w:rsidTr="00F5674E">
        <w:tc>
          <w:tcPr>
            <w:tcW w:w="1551" w:type="dxa"/>
          </w:tcPr>
          <w:p w14:paraId="1F21553A" w14:textId="77777777" w:rsidR="00860CF9" w:rsidRDefault="00860CF9" w:rsidP="00860CF9">
            <w:pPr>
              <w:pStyle w:val="BodyText"/>
              <w:rPr>
                <w:bCs/>
                <w:szCs w:val="24"/>
              </w:rPr>
            </w:pPr>
            <w:r>
              <w:rPr>
                <w:bCs/>
                <w:szCs w:val="24"/>
              </w:rPr>
              <w:t>Who I am</w:t>
            </w:r>
          </w:p>
        </w:tc>
        <w:tc>
          <w:tcPr>
            <w:tcW w:w="9383" w:type="dxa"/>
          </w:tcPr>
          <w:p w14:paraId="5CCF5AC0" w14:textId="77777777" w:rsidR="00860CF9" w:rsidRDefault="00860CF9" w:rsidP="00860CF9">
            <w:pPr>
              <w:pStyle w:val="BodyText"/>
              <w:numPr>
                <w:ilvl w:val="0"/>
                <w:numId w:val="16"/>
              </w:numPr>
              <w:rPr>
                <w:bCs/>
                <w:szCs w:val="24"/>
              </w:rPr>
            </w:pPr>
            <w:r>
              <w:rPr>
                <w:bCs/>
                <w:szCs w:val="24"/>
              </w:rPr>
              <w:t>Who am I as a person? How do I describe myself?</w:t>
            </w:r>
          </w:p>
          <w:p w14:paraId="19D958EF" w14:textId="77777777" w:rsidR="00860CF9" w:rsidRDefault="00860CF9" w:rsidP="00860CF9">
            <w:pPr>
              <w:pStyle w:val="BodyText"/>
              <w:numPr>
                <w:ilvl w:val="0"/>
                <w:numId w:val="16"/>
              </w:numPr>
              <w:rPr>
                <w:bCs/>
                <w:szCs w:val="24"/>
              </w:rPr>
            </w:pPr>
            <w:r>
              <w:rPr>
                <w:bCs/>
                <w:szCs w:val="24"/>
              </w:rPr>
              <w:t>Who am I as an employee or leader in this organization? How do I perceive my own role?</w:t>
            </w:r>
          </w:p>
        </w:tc>
      </w:tr>
      <w:tr w:rsidR="00860CF9" w14:paraId="3F71AA42" w14:textId="77777777" w:rsidTr="00F5674E">
        <w:tc>
          <w:tcPr>
            <w:tcW w:w="1551" w:type="dxa"/>
          </w:tcPr>
          <w:p w14:paraId="1C4FA0B8" w14:textId="77777777" w:rsidR="00860CF9" w:rsidRDefault="00860CF9" w:rsidP="00860CF9">
            <w:pPr>
              <w:pStyle w:val="BodyText"/>
              <w:rPr>
                <w:bCs/>
                <w:szCs w:val="24"/>
              </w:rPr>
            </w:pPr>
            <w:r>
              <w:rPr>
                <w:bCs/>
                <w:szCs w:val="24"/>
              </w:rPr>
              <w:t>What matters to me</w:t>
            </w:r>
          </w:p>
        </w:tc>
        <w:tc>
          <w:tcPr>
            <w:tcW w:w="9383" w:type="dxa"/>
          </w:tcPr>
          <w:p w14:paraId="35D57F6C" w14:textId="77777777" w:rsidR="00860CF9" w:rsidRDefault="00860CF9" w:rsidP="00860CF9">
            <w:pPr>
              <w:pStyle w:val="BodyText"/>
              <w:numPr>
                <w:ilvl w:val="0"/>
                <w:numId w:val="16"/>
              </w:numPr>
              <w:rPr>
                <w:bCs/>
                <w:szCs w:val="24"/>
              </w:rPr>
            </w:pPr>
            <w:r>
              <w:rPr>
                <w:bCs/>
                <w:szCs w:val="24"/>
              </w:rPr>
              <w:t>What are my highest priorities?</w:t>
            </w:r>
          </w:p>
          <w:p w14:paraId="5A861E23" w14:textId="77777777" w:rsidR="00860CF9" w:rsidRDefault="00860CF9" w:rsidP="00860CF9">
            <w:pPr>
              <w:pStyle w:val="BodyText"/>
              <w:numPr>
                <w:ilvl w:val="0"/>
                <w:numId w:val="16"/>
              </w:numPr>
              <w:rPr>
                <w:bCs/>
                <w:szCs w:val="24"/>
              </w:rPr>
            </w:pPr>
            <w:r>
              <w:rPr>
                <w:bCs/>
                <w:szCs w:val="24"/>
              </w:rPr>
              <w:t xml:space="preserve">What are my non-negotiable values? </w:t>
            </w:r>
          </w:p>
          <w:p w14:paraId="663EFEA0" w14:textId="77777777" w:rsidR="00F5674E" w:rsidRDefault="00F5674E" w:rsidP="00860CF9">
            <w:pPr>
              <w:pStyle w:val="BodyText"/>
              <w:numPr>
                <w:ilvl w:val="0"/>
                <w:numId w:val="16"/>
              </w:numPr>
              <w:rPr>
                <w:bCs/>
                <w:szCs w:val="24"/>
              </w:rPr>
            </w:pPr>
            <w:r>
              <w:rPr>
                <w:bCs/>
                <w:szCs w:val="24"/>
              </w:rPr>
              <w:t>What are my goals?</w:t>
            </w:r>
          </w:p>
          <w:p w14:paraId="19BB3F22" w14:textId="77777777" w:rsidR="00F5674E" w:rsidRPr="00F5674E" w:rsidRDefault="00F5674E" w:rsidP="00860CF9">
            <w:pPr>
              <w:pStyle w:val="BodyText"/>
              <w:numPr>
                <w:ilvl w:val="0"/>
                <w:numId w:val="16"/>
              </w:numPr>
              <w:rPr>
                <w:bCs/>
                <w:szCs w:val="24"/>
              </w:rPr>
            </w:pPr>
            <w:r>
              <w:rPr>
                <w:bCs/>
                <w:szCs w:val="24"/>
              </w:rPr>
              <w:t>What are my fears?</w:t>
            </w:r>
          </w:p>
        </w:tc>
      </w:tr>
      <w:tr w:rsidR="00860CF9" w14:paraId="2C2B9187" w14:textId="77777777" w:rsidTr="00F5674E">
        <w:tc>
          <w:tcPr>
            <w:tcW w:w="1551" w:type="dxa"/>
          </w:tcPr>
          <w:p w14:paraId="069D7495" w14:textId="77777777" w:rsidR="00860CF9" w:rsidRDefault="00860CF9" w:rsidP="00F5674E">
            <w:pPr>
              <w:pStyle w:val="BodyText"/>
              <w:rPr>
                <w:bCs/>
                <w:szCs w:val="24"/>
              </w:rPr>
            </w:pPr>
            <w:r>
              <w:rPr>
                <w:bCs/>
                <w:szCs w:val="24"/>
              </w:rPr>
              <w:t>How I work best</w:t>
            </w:r>
          </w:p>
        </w:tc>
        <w:tc>
          <w:tcPr>
            <w:tcW w:w="9383" w:type="dxa"/>
          </w:tcPr>
          <w:p w14:paraId="618E19FF" w14:textId="77777777" w:rsidR="00860CF9" w:rsidRDefault="00860CF9" w:rsidP="00860CF9">
            <w:pPr>
              <w:pStyle w:val="BodyText"/>
              <w:numPr>
                <w:ilvl w:val="0"/>
                <w:numId w:val="16"/>
              </w:numPr>
              <w:rPr>
                <w:bCs/>
                <w:szCs w:val="24"/>
              </w:rPr>
            </w:pPr>
            <w:r>
              <w:rPr>
                <w:bCs/>
                <w:szCs w:val="24"/>
              </w:rPr>
              <w:t>What is my ideal work environment</w:t>
            </w:r>
            <w:r w:rsidR="00B51EDD">
              <w:rPr>
                <w:bCs/>
                <w:szCs w:val="24"/>
              </w:rPr>
              <w:t xml:space="preserve"> (work and i</w:t>
            </w:r>
            <w:r w:rsidR="00F5674E">
              <w:rPr>
                <w:bCs/>
                <w:szCs w:val="24"/>
              </w:rPr>
              <w:t>nteraction with others)</w:t>
            </w:r>
            <w:r>
              <w:rPr>
                <w:bCs/>
                <w:szCs w:val="24"/>
              </w:rPr>
              <w:t>?</w:t>
            </w:r>
          </w:p>
          <w:p w14:paraId="23882960" w14:textId="77777777" w:rsidR="00860CF9" w:rsidRDefault="00860CF9" w:rsidP="00860CF9">
            <w:pPr>
              <w:pStyle w:val="BodyText"/>
              <w:numPr>
                <w:ilvl w:val="0"/>
                <w:numId w:val="16"/>
              </w:numPr>
              <w:rPr>
                <w:bCs/>
                <w:szCs w:val="24"/>
              </w:rPr>
            </w:pPr>
            <w:r>
              <w:rPr>
                <w:bCs/>
                <w:szCs w:val="24"/>
              </w:rPr>
              <w:t>What is my ideal workspace</w:t>
            </w:r>
            <w:r w:rsidR="00B51EDD">
              <w:rPr>
                <w:bCs/>
                <w:szCs w:val="24"/>
              </w:rPr>
              <w:t xml:space="preserve"> (physical working conditions)</w:t>
            </w:r>
            <w:r>
              <w:rPr>
                <w:bCs/>
                <w:szCs w:val="24"/>
              </w:rPr>
              <w:t>?</w:t>
            </w:r>
          </w:p>
          <w:p w14:paraId="39A80445" w14:textId="77777777" w:rsidR="00860CF9" w:rsidRDefault="00860CF9" w:rsidP="00860CF9">
            <w:pPr>
              <w:pStyle w:val="BodyText"/>
              <w:numPr>
                <w:ilvl w:val="0"/>
                <w:numId w:val="16"/>
              </w:numPr>
              <w:rPr>
                <w:bCs/>
                <w:szCs w:val="24"/>
              </w:rPr>
            </w:pPr>
            <w:r>
              <w:rPr>
                <w:bCs/>
                <w:szCs w:val="24"/>
              </w:rPr>
              <w:t>When is my ideal work day</w:t>
            </w:r>
            <w:r w:rsidR="00B51EDD">
              <w:rPr>
                <w:bCs/>
                <w:szCs w:val="24"/>
              </w:rPr>
              <w:t xml:space="preserve"> (time of day, workload)</w:t>
            </w:r>
            <w:r>
              <w:rPr>
                <w:bCs/>
                <w:szCs w:val="24"/>
              </w:rPr>
              <w:t>?</w:t>
            </w:r>
          </w:p>
          <w:p w14:paraId="7DB88DF9" w14:textId="77777777" w:rsidR="00860CF9" w:rsidRPr="00860CF9" w:rsidRDefault="00860CF9" w:rsidP="00860CF9">
            <w:pPr>
              <w:pStyle w:val="BodyText"/>
              <w:numPr>
                <w:ilvl w:val="0"/>
                <w:numId w:val="16"/>
              </w:numPr>
              <w:rPr>
                <w:bCs/>
                <w:szCs w:val="24"/>
              </w:rPr>
            </w:pPr>
            <w:r>
              <w:rPr>
                <w:bCs/>
                <w:szCs w:val="24"/>
              </w:rPr>
              <w:t>How does my current work environment/space/day compare with my ideal?  What are the impacts of any disconnects or gaps between ideal and reality?</w:t>
            </w:r>
          </w:p>
        </w:tc>
      </w:tr>
      <w:tr w:rsidR="00860CF9" w14:paraId="17EB8C33" w14:textId="77777777" w:rsidTr="00F5674E">
        <w:tc>
          <w:tcPr>
            <w:tcW w:w="1551" w:type="dxa"/>
          </w:tcPr>
          <w:p w14:paraId="1E7ABC7D" w14:textId="77777777" w:rsidR="00860CF9" w:rsidRDefault="00860CF9" w:rsidP="00F5674E">
            <w:pPr>
              <w:pStyle w:val="BodyText"/>
              <w:rPr>
                <w:bCs/>
                <w:szCs w:val="24"/>
              </w:rPr>
            </w:pPr>
            <w:r>
              <w:rPr>
                <w:bCs/>
                <w:szCs w:val="24"/>
              </w:rPr>
              <w:t xml:space="preserve">How </w:t>
            </w:r>
            <w:r w:rsidR="00F5674E">
              <w:rPr>
                <w:bCs/>
                <w:szCs w:val="24"/>
              </w:rPr>
              <w:t>I communicate</w:t>
            </w:r>
          </w:p>
        </w:tc>
        <w:tc>
          <w:tcPr>
            <w:tcW w:w="9383" w:type="dxa"/>
          </w:tcPr>
          <w:p w14:paraId="659DD615" w14:textId="77777777" w:rsidR="00860CF9" w:rsidRDefault="00860CF9" w:rsidP="00860CF9">
            <w:pPr>
              <w:pStyle w:val="BodyText"/>
              <w:numPr>
                <w:ilvl w:val="0"/>
                <w:numId w:val="16"/>
              </w:numPr>
              <w:rPr>
                <w:bCs/>
                <w:szCs w:val="24"/>
              </w:rPr>
            </w:pPr>
            <w:r>
              <w:rPr>
                <w:bCs/>
                <w:szCs w:val="24"/>
              </w:rPr>
              <w:t>What is my preferred mode of communication to “send” information?</w:t>
            </w:r>
          </w:p>
          <w:p w14:paraId="732AD930" w14:textId="77777777" w:rsidR="00860CF9" w:rsidRDefault="00860CF9" w:rsidP="00860CF9">
            <w:pPr>
              <w:pStyle w:val="BodyText"/>
              <w:numPr>
                <w:ilvl w:val="0"/>
                <w:numId w:val="16"/>
              </w:numPr>
              <w:rPr>
                <w:bCs/>
                <w:szCs w:val="24"/>
              </w:rPr>
            </w:pPr>
            <w:r>
              <w:rPr>
                <w:bCs/>
                <w:szCs w:val="24"/>
              </w:rPr>
              <w:t>What is my preferred mode of communication to “receive” information?</w:t>
            </w:r>
          </w:p>
          <w:p w14:paraId="4DDB066A" w14:textId="77777777" w:rsidR="00860CF9" w:rsidRDefault="00F5674E" w:rsidP="00860CF9">
            <w:pPr>
              <w:pStyle w:val="BodyText"/>
              <w:numPr>
                <w:ilvl w:val="0"/>
                <w:numId w:val="16"/>
              </w:numPr>
              <w:rPr>
                <w:bCs/>
                <w:szCs w:val="24"/>
              </w:rPr>
            </w:pPr>
            <w:r>
              <w:rPr>
                <w:bCs/>
                <w:szCs w:val="24"/>
              </w:rPr>
              <w:t>How do I communicate most often during the day?</w:t>
            </w:r>
          </w:p>
          <w:p w14:paraId="6691F3A3" w14:textId="77777777" w:rsidR="00F5674E" w:rsidRDefault="00F5674E" w:rsidP="00F5674E">
            <w:pPr>
              <w:pStyle w:val="BodyText"/>
              <w:numPr>
                <w:ilvl w:val="0"/>
                <w:numId w:val="16"/>
              </w:numPr>
              <w:rPr>
                <w:bCs/>
                <w:szCs w:val="24"/>
              </w:rPr>
            </w:pPr>
            <w:r>
              <w:rPr>
                <w:bCs/>
                <w:szCs w:val="24"/>
              </w:rPr>
              <w:t>What communications do I shy away from, avoid, or dislike?</w:t>
            </w:r>
          </w:p>
          <w:p w14:paraId="083C99F9" w14:textId="77777777" w:rsidR="00F5674E" w:rsidRDefault="00F5674E" w:rsidP="00F5674E">
            <w:pPr>
              <w:pStyle w:val="BodyText"/>
              <w:numPr>
                <w:ilvl w:val="0"/>
                <w:numId w:val="16"/>
              </w:numPr>
              <w:rPr>
                <w:bCs/>
                <w:szCs w:val="24"/>
              </w:rPr>
            </w:pPr>
            <w:r>
              <w:rPr>
                <w:bCs/>
                <w:szCs w:val="24"/>
              </w:rPr>
              <w:t>What feedback have I received in the past about my communication?</w:t>
            </w:r>
          </w:p>
        </w:tc>
      </w:tr>
      <w:tr w:rsidR="00860CF9" w14:paraId="58D30EF9" w14:textId="77777777" w:rsidTr="00F5674E">
        <w:tc>
          <w:tcPr>
            <w:tcW w:w="1551" w:type="dxa"/>
          </w:tcPr>
          <w:p w14:paraId="426E307B" w14:textId="77777777" w:rsidR="00860CF9" w:rsidRDefault="00860CF9" w:rsidP="00F5674E">
            <w:pPr>
              <w:pStyle w:val="BodyText"/>
              <w:rPr>
                <w:bCs/>
                <w:szCs w:val="24"/>
              </w:rPr>
            </w:pPr>
            <w:r>
              <w:rPr>
                <w:bCs/>
                <w:szCs w:val="24"/>
              </w:rPr>
              <w:t xml:space="preserve">How </w:t>
            </w:r>
            <w:r w:rsidR="00F5674E">
              <w:rPr>
                <w:bCs/>
                <w:szCs w:val="24"/>
              </w:rPr>
              <w:t>I think</w:t>
            </w:r>
          </w:p>
        </w:tc>
        <w:tc>
          <w:tcPr>
            <w:tcW w:w="9383" w:type="dxa"/>
          </w:tcPr>
          <w:p w14:paraId="1846C21E" w14:textId="77777777" w:rsidR="00860CF9" w:rsidRDefault="00860CF9" w:rsidP="00860CF9">
            <w:pPr>
              <w:pStyle w:val="BodyText"/>
              <w:numPr>
                <w:ilvl w:val="0"/>
                <w:numId w:val="16"/>
              </w:numPr>
              <w:rPr>
                <w:bCs/>
                <w:szCs w:val="24"/>
              </w:rPr>
            </w:pPr>
            <w:r>
              <w:rPr>
                <w:bCs/>
                <w:szCs w:val="24"/>
              </w:rPr>
              <w:t>When faced with a challenge or problem, what do I do?</w:t>
            </w:r>
          </w:p>
          <w:p w14:paraId="6D91ADCC" w14:textId="77777777" w:rsidR="00860CF9" w:rsidRDefault="00860CF9" w:rsidP="00860CF9">
            <w:pPr>
              <w:pStyle w:val="BodyText"/>
              <w:numPr>
                <w:ilvl w:val="0"/>
                <w:numId w:val="16"/>
              </w:numPr>
              <w:rPr>
                <w:bCs/>
                <w:szCs w:val="24"/>
              </w:rPr>
            </w:pPr>
            <w:r>
              <w:rPr>
                <w:bCs/>
                <w:szCs w:val="24"/>
              </w:rPr>
              <w:t>When faced with a question, what do I do?</w:t>
            </w:r>
          </w:p>
          <w:p w14:paraId="08C54E18" w14:textId="77777777" w:rsidR="00F5674E" w:rsidRDefault="00F5674E" w:rsidP="00860CF9">
            <w:pPr>
              <w:pStyle w:val="BodyText"/>
              <w:numPr>
                <w:ilvl w:val="0"/>
                <w:numId w:val="16"/>
              </w:numPr>
              <w:rPr>
                <w:bCs/>
                <w:szCs w:val="24"/>
              </w:rPr>
            </w:pPr>
            <w:r>
              <w:rPr>
                <w:bCs/>
                <w:szCs w:val="24"/>
              </w:rPr>
              <w:t>When faced with a decision that needs to be made, what do I do?</w:t>
            </w:r>
          </w:p>
          <w:p w14:paraId="1451A040" w14:textId="77777777" w:rsidR="00F5674E" w:rsidRDefault="00F5674E" w:rsidP="00860CF9">
            <w:pPr>
              <w:pStyle w:val="BodyText"/>
              <w:numPr>
                <w:ilvl w:val="0"/>
                <w:numId w:val="16"/>
              </w:numPr>
              <w:rPr>
                <w:bCs/>
                <w:szCs w:val="24"/>
              </w:rPr>
            </w:pPr>
            <w:r>
              <w:rPr>
                <w:bCs/>
                <w:szCs w:val="24"/>
              </w:rPr>
              <w:t>When faced with information or a perspective that is contrary to what I believe, what do I do?</w:t>
            </w:r>
          </w:p>
          <w:p w14:paraId="1A7D6D33" w14:textId="77777777" w:rsidR="00B51EDD" w:rsidRDefault="00B51EDD" w:rsidP="00860CF9">
            <w:pPr>
              <w:pStyle w:val="BodyText"/>
              <w:numPr>
                <w:ilvl w:val="0"/>
                <w:numId w:val="16"/>
              </w:numPr>
              <w:rPr>
                <w:bCs/>
                <w:szCs w:val="24"/>
              </w:rPr>
            </w:pPr>
            <w:r>
              <w:rPr>
                <w:bCs/>
                <w:szCs w:val="24"/>
              </w:rPr>
              <w:t xml:space="preserve">Am I generally a visual (pictures), auditory (sounds), or kinesthetic (sensations) thinker?  </w:t>
            </w:r>
          </w:p>
        </w:tc>
      </w:tr>
      <w:tr w:rsidR="00860CF9" w14:paraId="31185982" w14:textId="77777777" w:rsidTr="00F5674E">
        <w:tc>
          <w:tcPr>
            <w:tcW w:w="1551" w:type="dxa"/>
          </w:tcPr>
          <w:p w14:paraId="33F2514E" w14:textId="77777777" w:rsidR="00860CF9" w:rsidRDefault="00860CF9" w:rsidP="00F5674E">
            <w:pPr>
              <w:pStyle w:val="BodyText"/>
              <w:rPr>
                <w:bCs/>
                <w:szCs w:val="24"/>
              </w:rPr>
            </w:pPr>
            <w:r>
              <w:rPr>
                <w:bCs/>
                <w:szCs w:val="24"/>
              </w:rPr>
              <w:t>W</w:t>
            </w:r>
            <w:r w:rsidR="00F5674E">
              <w:rPr>
                <w:bCs/>
                <w:szCs w:val="24"/>
              </w:rPr>
              <w:t>hat’s annoying</w:t>
            </w:r>
          </w:p>
        </w:tc>
        <w:tc>
          <w:tcPr>
            <w:tcW w:w="9383" w:type="dxa"/>
          </w:tcPr>
          <w:p w14:paraId="7225F7EC" w14:textId="77777777" w:rsidR="00860CF9" w:rsidRDefault="00860CF9" w:rsidP="00860CF9">
            <w:pPr>
              <w:pStyle w:val="BodyText"/>
              <w:numPr>
                <w:ilvl w:val="0"/>
                <w:numId w:val="16"/>
              </w:numPr>
              <w:rPr>
                <w:bCs/>
                <w:szCs w:val="24"/>
              </w:rPr>
            </w:pPr>
            <w:r>
              <w:rPr>
                <w:bCs/>
                <w:szCs w:val="24"/>
              </w:rPr>
              <w:t>What are my pet peeves at work or in communication</w:t>
            </w:r>
            <w:r w:rsidR="00F5674E">
              <w:rPr>
                <w:bCs/>
                <w:szCs w:val="24"/>
              </w:rPr>
              <w:t xml:space="preserve"> or interactions</w:t>
            </w:r>
            <w:r>
              <w:rPr>
                <w:bCs/>
                <w:szCs w:val="24"/>
              </w:rPr>
              <w:t>?</w:t>
            </w:r>
          </w:p>
          <w:p w14:paraId="35A509BA" w14:textId="77777777" w:rsidR="00860CF9" w:rsidRDefault="00860CF9" w:rsidP="00860CF9">
            <w:pPr>
              <w:pStyle w:val="BodyText"/>
              <w:numPr>
                <w:ilvl w:val="0"/>
                <w:numId w:val="16"/>
              </w:numPr>
              <w:rPr>
                <w:bCs/>
                <w:szCs w:val="24"/>
              </w:rPr>
            </w:pPr>
            <w:r>
              <w:rPr>
                <w:bCs/>
                <w:szCs w:val="24"/>
              </w:rPr>
              <w:t>What are my “trigger” words or phrases</w:t>
            </w:r>
            <w:r w:rsidR="00F5674E">
              <w:rPr>
                <w:bCs/>
                <w:szCs w:val="24"/>
              </w:rPr>
              <w:t xml:space="preserve"> or actions</w:t>
            </w:r>
            <w:r>
              <w:rPr>
                <w:bCs/>
                <w:szCs w:val="24"/>
              </w:rPr>
              <w:t>? (things that cause me to stop being objective, or that compromise by ability to think rationally)</w:t>
            </w:r>
          </w:p>
          <w:p w14:paraId="1772FB1E" w14:textId="4D7D16FD" w:rsidR="00860CF9" w:rsidRDefault="00F5674E" w:rsidP="00F5674E">
            <w:pPr>
              <w:pStyle w:val="BodyText"/>
              <w:numPr>
                <w:ilvl w:val="0"/>
                <w:numId w:val="16"/>
              </w:numPr>
              <w:rPr>
                <w:bCs/>
                <w:szCs w:val="24"/>
              </w:rPr>
            </w:pPr>
            <w:r>
              <w:rPr>
                <w:bCs/>
                <w:szCs w:val="24"/>
              </w:rPr>
              <w:t>What habits, tendencies, unique words, or other things do I have that might be annoying to others</w:t>
            </w:r>
            <w:r w:rsidR="00050500">
              <w:rPr>
                <w:bCs/>
                <w:szCs w:val="24"/>
              </w:rPr>
              <w:t>?</w:t>
            </w:r>
            <w:r>
              <w:rPr>
                <w:bCs/>
                <w:szCs w:val="24"/>
              </w:rPr>
              <w:t xml:space="preserve"> (things that others have mentioned in the past, or things that I do that might be </w:t>
            </w:r>
            <w:proofErr w:type="gramStart"/>
            <w:r>
              <w:rPr>
                <w:bCs/>
                <w:szCs w:val="24"/>
              </w:rPr>
              <w:t>more “quirky”</w:t>
            </w:r>
            <w:proofErr w:type="gramEnd"/>
            <w:r>
              <w:rPr>
                <w:bCs/>
                <w:szCs w:val="24"/>
              </w:rPr>
              <w:t xml:space="preserve">) </w:t>
            </w:r>
          </w:p>
        </w:tc>
      </w:tr>
      <w:tr w:rsidR="00860CF9" w14:paraId="3F8D3D2F" w14:textId="77777777" w:rsidTr="00F5674E">
        <w:tc>
          <w:tcPr>
            <w:tcW w:w="1551" w:type="dxa"/>
          </w:tcPr>
          <w:p w14:paraId="0E2E9F21" w14:textId="77777777" w:rsidR="00860CF9" w:rsidRDefault="00860CF9" w:rsidP="00860CF9">
            <w:pPr>
              <w:pStyle w:val="BodyText"/>
              <w:rPr>
                <w:bCs/>
                <w:szCs w:val="24"/>
              </w:rPr>
            </w:pPr>
            <w:r>
              <w:rPr>
                <w:bCs/>
                <w:szCs w:val="24"/>
              </w:rPr>
              <w:lastRenderedPageBreak/>
              <w:t>How have I changed over time</w:t>
            </w:r>
          </w:p>
        </w:tc>
        <w:tc>
          <w:tcPr>
            <w:tcW w:w="9383" w:type="dxa"/>
          </w:tcPr>
          <w:p w14:paraId="2D9B72BB" w14:textId="77777777" w:rsidR="00860CF9" w:rsidRDefault="00860CF9" w:rsidP="00F5674E">
            <w:pPr>
              <w:pStyle w:val="BodyText"/>
              <w:numPr>
                <w:ilvl w:val="0"/>
                <w:numId w:val="16"/>
              </w:numPr>
              <w:rPr>
                <w:bCs/>
                <w:szCs w:val="24"/>
              </w:rPr>
            </w:pPr>
            <w:r>
              <w:rPr>
                <w:bCs/>
                <w:szCs w:val="24"/>
              </w:rPr>
              <w:t xml:space="preserve">What specific things have I worked on from a development standpoint over the years that are meaningful to know about?  (for example, I used to talk </w:t>
            </w:r>
            <w:r w:rsidR="00F5674E">
              <w:rPr>
                <w:bCs/>
                <w:szCs w:val="24"/>
              </w:rPr>
              <w:t>faster or more than I do now;</w:t>
            </w:r>
            <w:r>
              <w:rPr>
                <w:bCs/>
                <w:szCs w:val="24"/>
              </w:rPr>
              <w:t xml:space="preserve"> I work hard to be a better listener; I </w:t>
            </w:r>
            <w:r w:rsidR="00F5674E">
              <w:rPr>
                <w:bCs/>
                <w:szCs w:val="24"/>
              </w:rPr>
              <w:t>make an effort to choose my words carefully; I provide my input last because I received feedback that I was too quick to jump the gun; I make faster decisions with less information than I used to because I received feedback that I was too slow to decide, etc.)</w:t>
            </w:r>
          </w:p>
        </w:tc>
      </w:tr>
      <w:tr w:rsidR="00F5674E" w14:paraId="3F046BEA" w14:textId="77777777" w:rsidTr="00F5674E">
        <w:tc>
          <w:tcPr>
            <w:tcW w:w="1551" w:type="dxa"/>
          </w:tcPr>
          <w:p w14:paraId="28711854" w14:textId="77777777" w:rsidR="00F5674E" w:rsidRDefault="00F5674E" w:rsidP="00860CF9">
            <w:pPr>
              <w:pStyle w:val="BodyText"/>
              <w:rPr>
                <w:bCs/>
                <w:szCs w:val="24"/>
              </w:rPr>
            </w:pPr>
            <w:r>
              <w:rPr>
                <w:bCs/>
                <w:szCs w:val="24"/>
              </w:rPr>
              <w:t>Other things that often come up</w:t>
            </w:r>
          </w:p>
        </w:tc>
        <w:tc>
          <w:tcPr>
            <w:tcW w:w="9383" w:type="dxa"/>
          </w:tcPr>
          <w:p w14:paraId="15BF29B5" w14:textId="77777777" w:rsidR="00F5674E" w:rsidRDefault="00F5674E" w:rsidP="00F5674E">
            <w:pPr>
              <w:pStyle w:val="BodyText"/>
              <w:numPr>
                <w:ilvl w:val="0"/>
                <w:numId w:val="16"/>
              </w:numPr>
              <w:rPr>
                <w:bCs/>
                <w:szCs w:val="24"/>
              </w:rPr>
            </w:pPr>
            <w:r>
              <w:rPr>
                <w:bCs/>
                <w:szCs w:val="24"/>
              </w:rPr>
              <w:t>What is my natural learning speed or processing speed, in the context of this environment?</w:t>
            </w:r>
          </w:p>
          <w:p w14:paraId="61AFBA67" w14:textId="77777777" w:rsidR="00F5674E" w:rsidRDefault="00F5674E" w:rsidP="00F5674E">
            <w:pPr>
              <w:pStyle w:val="BodyText"/>
              <w:numPr>
                <w:ilvl w:val="0"/>
                <w:numId w:val="16"/>
              </w:numPr>
              <w:rPr>
                <w:bCs/>
                <w:szCs w:val="24"/>
              </w:rPr>
            </w:pPr>
            <w:r>
              <w:rPr>
                <w:bCs/>
                <w:szCs w:val="24"/>
              </w:rPr>
              <w:t>What is my natural attitude (glass half-full, glass half-empty), disposition (positive, negative)?</w:t>
            </w:r>
          </w:p>
          <w:p w14:paraId="2D8EDD5B" w14:textId="52E7C27F" w:rsidR="00B51EDD" w:rsidRDefault="00F5674E" w:rsidP="00B51EDD">
            <w:pPr>
              <w:pStyle w:val="BodyText"/>
              <w:numPr>
                <w:ilvl w:val="0"/>
                <w:numId w:val="16"/>
              </w:numPr>
              <w:rPr>
                <w:bCs/>
                <w:szCs w:val="24"/>
              </w:rPr>
            </w:pPr>
            <w:r>
              <w:rPr>
                <w:bCs/>
                <w:szCs w:val="24"/>
              </w:rPr>
              <w:t>What is my general outlook towards others</w:t>
            </w:r>
            <w:r w:rsidR="00050500">
              <w:rPr>
                <w:bCs/>
                <w:szCs w:val="24"/>
              </w:rPr>
              <w:t>?</w:t>
            </w:r>
            <w:r>
              <w:rPr>
                <w:bCs/>
                <w:szCs w:val="24"/>
              </w:rPr>
              <w:t xml:space="preserve"> (suspicious, optimistic, quick to forgive, slow to forgive, loyal, critical, impatient</w:t>
            </w:r>
            <w:r w:rsidR="00B51EDD">
              <w:rPr>
                <w:bCs/>
                <w:szCs w:val="24"/>
              </w:rPr>
              <w:t>, etc.</w:t>
            </w:r>
            <w:r>
              <w:rPr>
                <w:bCs/>
                <w:szCs w:val="24"/>
              </w:rPr>
              <w:t>)</w:t>
            </w:r>
          </w:p>
          <w:p w14:paraId="5CCEC107" w14:textId="77777777" w:rsidR="00B51EDD" w:rsidRDefault="00B51EDD" w:rsidP="00B51EDD">
            <w:pPr>
              <w:pStyle w:val="BodyText"/>
              <w:numPr>
                <w:ilvl w:val="0"/>
                <w:numId w:val="16"/>
              </w:numPr>
              <w:rPr>
                <w:bCs/>
                <w:szCs w:val="24"/>
              </w:rPr>
            </w:pPr>
            <w:r>
              <w:rPr>
                <w:bCs/>
                <w:szCs w:val="24"/>
              </w:rPr>
              <w:t>What makes me happy, or “lights me up” or brings me joy?</w:t>
            </w:r>
          </w:p>
          <w:p w14:paraId="02D002A3" w14:textId="77777777" w:rsidR="00B51EDD" w:rsidRDefault="00B51EDD" w:rsidP="00B51EDD">
            <w:pPr>
              <w:pStyle w:val="BodyText"/>
              <w:numPr>
                <w:ilvl w:val="0"/>
                <w:numId w:val="16"/>
              </w:numPr>
              <w:rPr>
                <w:bCs/>
                <w:szCs w:val="24"/>
              </w:rPr>
            </w:pPr>
            <w:r>
              <w:rPr>
                <w:bCs/>
                <w:szCs w:val="24"/>
              </w:rPr>
              <w:t>What do I expect out of a colleague?</w:t>
            </w:r>
          </w:p>
          <w:p w14:paraId="0101D992" w14:textId="77777777" w:rsidR="00B51EDD" w:rsidRPr="00B51EDD" w:rsidRDefault="00B51EDD" w:rsidP="00B51EDD">
            <w:pPr>
              <w:pStyle w:val="BodyText"/>
              <w:numPr>
                <w:ilvl w:val="0"/>
                <w:numId w:val="16"/>
              </w:numPr>
              <w:rPr>
                <w:bCs/>
                <w:szCs w:val="24"/>
              </w:rPr>
            </w:pPr>
            <w:r>
              <w:rPr>
                <w:bCs/>
                <w:szCs w:val="24"/>
              </w:rPr>
              <w:t>What do I think a leader should do?</w:t>
            </w:r>
          </w:p>
        </w:tc>
      </w:tr>
    </w:tbl>
    <w:p w14:paraId="27ACD17C" w14:textId="6F898E07" w:rsidR="00050500" w:rsidRDefault="00050500" w:rsidP="00860CF9">
      <w:pPr>
        <w:pStyle w:val="BodyText"/>
        <w:spacing w:line="240" w:lineRule="auto"/>
        <w:rPr>
          <w:bCs/>
          <w:szCs w:val="24"/>
        </w:rPr>
      </w:pPr>
    </w:p>
    <w:p w14:paraId="0B1AA526" w14:textId="77777777" w:rsidR="00050500" w:rsidRDefault="00050500">
      <w:pPr>
        <w:spacing w:before="200" w:after="200" w:line="276" w:lineRule="auto"/>
        <w:ind w:firstLine="0"/>
        <w:rPr>
          <w:rFonts w:asciiTheme="majorHAnsi" w:hAnsiTheme="majorHAnsi"/>
          <w:bCs/>
          <w:color w:val="505150"/>
          <w:sz w:val="24"/>
          <w:szCs w:val="24"/>
          <w:lang w:bidi="ar-SA"/>
        </w:rPr>
      </w:pPr>
      <w:r>
        <w:rPr>
          <w:bCs/>
          <w:szCs w:val="24"/>
        </w:rPr>
        <w:br w:type="page"/>
      </w:r>
      <w:bookmarkStart w:id="0" w:name="_GoBack"/>
      <w:bookmarkEnd w:id="0"/>
    </w:p>
    <w:p w14:paraId="2BED54D8" w14:textId="6F2FACFF" w:rsidR="00860CF9" w:rsidRDefault="00860CF9" w:rsidP="00860CF9">
      <w:pPr>
        <w:pStyle w:val="BodyText"/>
        <w:spacing w:line="240" w:lineRule="auto"/>
        <w:rPr>
          <w:bCs/>
          <w:szCs w:val="24"/>
        </w:rPr>
      </w:pPr>
      <w:r w:rsidRPr="00860CF9">
        <w:rPr>
          <w:b/>
          <w:bCs/>
          <w:szCs w:val="24"/>
        </w:rPr>
        <w:lastRenderedPageBreak/>
        <w:t xml:space="preserve">Additional </w:t>
      </w:r>
      <w:r>
        <w:rPr>
          <w:b/>
          <w:bCs/>
          <w:szCs w:val="24"/>
        </w:rPr>
        <w:t>t</w:t>
      </w:r>
      <w:r w:rsidRPr="00860CF9">
        <w:rPr>
          <w:b/>
          <w:bCs/>
          <w:szCs w:val="24"/>
        </w:rPr>
        <w:t>ips:</w:t>
      </w:r>
      <w:r>
        <w:rPr>
          <w:bCs/>
          <w:szCs w:val="24"/>
        </w:rPr>
        <w:t xml:space="preserve"> The following additional tips are included to help you consider conversations with your leader, your customer, your vendor your peers, your direct reports (both current and prospective).</w:t>
      </w:r>
      <w:r w:rsidR="00B51EDD">
        <w:rPr>
          <w:bCs/>
          <w:szCs w:val="24"/>
        </w:rPr>
        <w:t xml:space="preserve">  In general, a </w:t>
      </w:r>
      <w:r w:rsidR="00050500">
        <w:rPr>
          <w:bCs/>
          <w:szCs w:val="24"/>
        </w:rPr>
        <w:t>safe</w:t>
      </w:r>
      <w:r w:rsidR="00B51EDD">
        <w:rPr>
          <w:bCs/>
          <w:szCs w:val="24"/>
        </w:rPr>
        <w:t xml:space="preserve"> bet is to assume positive intentions and to talk clearly and plainly about expectations.</w:t>
      </w:r>
    </w:p>
    <w:p w14:paraId="4ADCB14B" w14:textId="77777777" w:rsidR="00F5674E" w:rsidRDefault="00F5674E" w:rsidP="00860CF9">
      <w:pPr>
        <w:pStyle w:val="BodyText"/>
        <w:spacing w:line="240" w:lineRule="auto"/>
        <w:rPr>
          <w:bCs/>
          <w:szCs w:val="24"/>
        </w:rPr>
      </w:pPr>
    </w:p>
    <w:tbl>
      <w:tblPr>
        <w:tblStyle w:val="TableGrid"/>
        <w:tblW w:w="0" w:type="auto"/>
        <w:tblLook w:val="04A0" w:firstRow="1" w:lastRow="0" w:firstColumn="1" w:lastColumn="0" w:noHBand="0" w:noVBand="1"/>
      </w:tblPr>
      <w:tblGrid>
        <w:gridCol w:w="2335"/>
        <w:gridCol w:w="8599"/>
      </w:tblGrid>
      <w:tr w:rsidR="00F5674E" w14:paraId="43E59356" w14:textId="77777777" w:rsidTr="00F5674E">
        <w:tc>
          <w:tcPr>
            <w:tcW w:w="2335" w:type="dxa"/>
          </w:tcPr>
          <w:p w14:paraId="0F8A6763" w14:textId="77777777" w:rsidR="00F5674E" w:rsidRDefault="00F5674E" w:rsidP="00860CF9">
            <w:pPr>
              <w:pStyle w:val="BodyText"/>
              <w:rPr>
                <w:bCs/>
                <w:szCs w:val="24"/>
              </w:rPr>
            </w:pPr>
            <w:r>
              <w:rPr>
                <w:bCs/>
                <w:szCs w:val="24"/>
              </w:rPr>
              <w:t>Audience Type</w:t>
            </w:r>
          </w:p>
        </w:tc>
        <w:tc>
          <w:tcPr>
            <w:tcW w:w="8599" w:type="dxa"/>
          </w:tcPr>
          <w:p w14:paraId="4BACEBF9" w14:textId="77777777" w:rsidR="00F5674E" w:rsidRDefault="00F5674E" w:rsidP="00860CF9">
            <w:pPr>
              <w:pStyle w:val="BodyText"/>
              <w:rPr>
                <w:bCs/>
                <w:szCs w:val="24"/>
              </w:rPr>
            </w:pPr>
            <w:r>
              <w:rPr>
                <w:bCs/>
                <w:szCs w:val="24"/>
              </w:rPr>
              <w:t>Tip</w:t>
            </w:r>
          </w:p>
        </w:tc>
      </w:tr>
      <w:tr w:rsidR="00F5674E" w14:paraId="70824541" w14:textId="77777777" w:rsidTr="00F5674E">
        <w:tc>
          <w:tcPr>
            <w:tcW w:w="2335" w:type="dxa"/>
          </w:tcPr>
          <w:p w14:paraId="595228F3" w14:textId="77777777" w:rsidR="00F5674E" w:rsidRDefault="00B51EDD" w:rsidP="00B51EDD">
            <w:pPr>
              <w:pStyle w:val="BodyText"/>
              <w:rPr>
                <w:bCs/>
                <w:szCs w:val="24"/>
              </w:rPr>
            </w:pPr>
            <w:r>
              <w:rPr>
                <w:bCs/>
                <w:szCs w:val="24"/>
              </w:rPr>
              <w:t xml:space="preserve">Your </w:t>
            </w:r>
            <w:r w:rsidR="00F5674E">
              <w:rPr>
                <w:bCs/>
                <w:szCs w:val="24"/>
              </w:rPr>
              <w:t>Leader</w:t>
            </w:r>
          </w:p>
        </w:tc>
        <w:tc>
          <w:tcPr>
            <w:tcW w:w="8599" w:type="dxa"/>
          </w:tcPr>
          <w:p w14:paraId="3FF9E2E5" w14:textId="77777777" w:rsidR="00F5674E" w:rsidRDefault="00B51EDD" w:rsidP="00B51EDD">
            <w:pPr>
              <w:pStyle w:val="BodyText"/>
              <w:numPr>
                <w:ilvl w:val="0"/>
                <w:numId w:val="18"/>
              </w:numPr>
              <w:rPr>
                <w:bCs/>
                <w:szCs w:val="24"/>
              </w:rPr>
            </w:pPr>
            <w:r>
              <w:rPr>
                <w:bCs/>
                <w:szCs w:val="24"/>
              </w:rPr>
              <w:t xml:space="preserve">Make sure you’ve thought through these </w:t>
            </w:r>
            <w:proofErr w:type="gramStart"/>
            <w:r>
              <w:rPr>
                <w:bCs/>
                <w:szCs w:val="24"/>
              </w:rPr>
              <w:t>concepts, and</w:t>
            </w:r>
            <w:proofErr w:type="gramEnd"/>
            <w:r>
              <w:rPr>
                <w:bCs/>
                <w:szCs w:val="24"/>
              </w:rPr>
              <w:t xml:space="preserve"> find ways to ask your leader about what it means to work with them.</w:t>
            </w:r>
          </w:p>
        </w:tc>
      </w:tr>
      <w:tr w:rsidR="00F5674E" w14:paraId="0096D656" w14:textId="77777777" w:rsidTr="00F5674E">
        <w:tc>
          <w:tcPr>
            <w:tcW w:w="2335" w:type="dxa"/>
          </w:tcPr>
          <w:p w14:paraId="50A7B530" w14:textId="77777777" w:rsidR="00F5674E" w:rsidRDefault="00B51EDD" w:rsidP="00860CF9">
            <w:pPr>
              <w:pStyle w:val="BodyText"/>
              <w:rPr>
                <w:bCs/>
                <w:szCs w:val="24"/>
              </w:rPr>
            </w:pPr>
            <w:r>
              <w:rPr>
                <w:bCs/>
                <w:szCs w:val="24"/>
              </w:rPr>
              <w:t xml:space="preserve">Your </w:t>
            </w:r>
            <w:r w:rsidR="00F5674E">
              <w:rPr>
                <w:bCs/>
                <w:szCs w:val="24"/>
              </w:rPr>
              <w:t>Peer</w:t>
            </w:r>
            <w:r>
              <w:rPr>
                <w:bCs/>
                <w:szCs w:val="24"/>
              </w:rPr>
              <w:t>s</w:t>
            </w:r>
          </w:p>
        </w:tc>
        <w:tc>
          <w:tcPr>
            <w:tcW w:w="8599" w:type="dxa"/>
          </w:tcPr>
          <w:p w14:paraId="4CDEE5E7" w14:textId="77777777" w:rsidR="00F5674E" w:rsidRDefault="00B51EDD" w:rsidP="00B51EDD">
            <w:pPr>
              <w:pStyle w:val="BodyText"/>
              <w:numPr>
                <w:ilvl w:val="0"/>
                <w:numId w:val="18"/>
              </w:numPr>
              <w:rPr>
                <w:bCs/>
                <w:szCs w:val="24"/>
              </w:rPr>
            </w:pPr>
            <w:r>
              <w:rPr>
                <w:bCs/>
                <w:szCs w:val="24"/>
              </w:rPr>
              <w:t>Have an open discussion about the things that annoy you (all of you) and make a commitment to avoid the things that annoy each other.</w:t>
            </w:r>
          </w:p>
          <w:p w14:paraId="1E26A53D" w14:textId="77777777" w:rsidR="00B51EDD" w:rsidRDefault="00B51EDD" w:rsidP="00B51EDD">
            <w:pPr>
              <w:pStyle w:val="BodyText"/>
              <w:numPr>
                <w:ilvl w:val="0"/>
                <w:numId w:val="18"/>
              </w:numPr>
              <w:rPr>
                <w:bCs/>
                <w:szCs w:val="24"/>
              </w:rPr>
            </w:pPr>
            <w:r>
              <w:rPr>
                <w:bCs/>
                <w:szCs w:val="24"/>
              </w:rPr>
              <w:t>Have an open discussion about what you (all of you</w:t>
            </w:r>
            <w:proofErr w:type="gramStart"/>
            <w:r>
              <w:rPr>
                <w:bCs/>
                <w:szCs w:val="24"/>
              </w:rPr>
              <w:t>), and</w:t>
            </w:r>
            <w:proofErr w:type="gramEnd"/>
            <w:r>
              <w:rPr>
                <w:bCs/>
                <w:szCs w:val="24"/>
              </w:rPr>
              <w:t xml:space="preserve"> make a commitment to focus on giving each other the communication, interaction that you like.</w:t>
            </w:r>
          </w:p>
          <w:p w14:paraId="4B9DD23A" w14:textId="77777777" w:rsidR="00B51EDD" w:rsidRDefault="00B51EDD" w:rsidP="00B51EDD">
            <w:pPr>
              <w:pStyle w:val="BodyText"/>
              <w:numPr>
                <w:ilvl w:val="0"/>
                <w:numId w:val="18"/>
              </w:numPr>
              <w:rPr>
                <w:bCs/>
                <w:szCs w:val="24"/>
              </w:rPr>
            </w:pPr>
            <w:r>
              <w:rPr>
                <w:bCs/>
                <w:szCs w:val="24"/>
              </w:rPr>
              <w:t>Have a deliberate conversation about “expectations.”</w:t>
            </w:r>
          </w:p>
        </w:tc>
      </w:tr>
      <w:tr w:rsidR="00F5674E" w14:paraId="54646D34" w14:textId="77777777" w:rsidTr="00F5674E">
        <w:tc>
          <w:tcPr>
            <w:tcW w:w="2335" w:type="dxa"/>
          </w:tcPr>
          <w:p w14:paraId="35A95DDC" w14:textId="77777777" w:rsidR="00F5674E" w:rsidRDefault="00B51EDD" w:rsidP="00860CF9">
            <w:pPr>
              <w:pStyle w:val="BodyText"/>
              <w:rPr>
                <w:bCs/>
                <w:szCs w:val="24"/>
              </w:rPr>
            </w:pPr>
            <w:r>
              <w:rPr>
                <w:bCs/>
                <w:szCs w:val="24"/>
              </w:rPr>
              <w:t xml:space="preserve">Your </w:t>
            </w:r>
            <w:r w:rsidR="00F5674E">
              <w:rPr>
                <w:bCs/>
                <w:szCs w:val="24"/>
              </w:rPr>
              <w:t>Customer</w:t>
            </w:r>
          </w:p>
        </w:tc>
        <w:tc>
          <w:tcPr>
            <w:tcW w:w="8599" w:type="dxa"/>
          </w:tcPr>
          <w:p w14:paraId="3D8298BD" w14:textId="77777777" w:rsidR="00B51EDD" w:rsidRDefault="00B51EDD" w:rsidP="00B51EDD">
            <w:pPr>
              <w:pStyle w:val="BodyText"/>
              <w:numPr>
                <w:ilvl w:val="0"/>
                <w:numId w:val="18"/>
              </w:numPr>
              <w:rPr>
                <w:bCs/>
                <w:szCs w:val="24"/>
              </w:rPr>
            </w:pPr>
            <w:r>
              <w:rPr>
                <w:bCs/>
                <w:szCs w:val="24"/>
              </w:rPr>
              <w:t>Have an open discussion about what you (all of you</w:t>
            </w:r>
            <w:proofErr w:type="gramStart"/>
            <w:r>
              <w:rPr>
                <w:bCs/>
                <w:szCs w:val="24"/>
              </w:rPr>
              <w:t>), and</w:t>
            </w:r>
            <w:proofErr w:type="gramEnd"/>
            <w:r>
              <w:rPr>
                <w:bCs/>
                <w:szCs w:val="24"/>
              </w:rPr>
              <w:t xml:space="preserve"> make a commitment to focus on giving each other the communication, interaction that you like.</w:t>
            </w:r>
          </w:p>
          <w:p w14:paraId="562A6B77" w14:textId="24D68F88" w:rsidR="00B51EDD" w:rsidRDefault="00B51EDD" w:rsidP="00B51EDD">
            <w:pPr>
              <w:pStyle w:val="BodyText"/>
              <w:numPr>
                <w:ilvl w:val="0"/>
                <w:numId w:val="18"/>
              </w:numPr>
              <w:rPr>
                <w:bCs/>
                <w:szCs w:val="24"/>
              </w:rPr>
            </w:pPr>
            <w:r>
              <w:rPr>
                <w:bCs/>
                <w:szCs w:val="24"/>
              </w:rPr>
              <w:t>Have an open discussion about their goals and priorities to make sure yours align with theirs</w:t>
            </w:r>
            <w:r w:rsidR="00050500">
              <w:rPr>
                <w:bCs/>
                <w:szCs w:val="24"/>
              </w:rPr>
              <w:t>.</w:t>
            </w:r>
          </w:p>
          <w:p w14:paraId="3469A825" w14:textId="51E164BF" w:rsidR="00050500" w:rsidRPr="00050500" w:rsidRDefault="00B51EDD" w:rsidP="00050500">
            <w:pPr>
              <w:pStyle w:val="BodyText"/>
              <w:numPr>
                <w:ilvl w:val="0"/>
                <w:numId w:val="18"/>
              </w:numPr>
              <w:rPr>
                <w:bCs/>
                <w:szCs w:val="24"/>
              </w:rPr>
            </w:pPr>
            <w:r w:rsidRPr="00B51EDD">
              <w:rPr>
                <w:bCs/>
                <w:szCs w:val="24"/>
              </w:rPr>
              <w:t>Have a deliberate conversation about “expectations.”</w:t>
            </w:r>
          </w:p>
        </w:tc>
      </w:tr>
      <w:tr w:rsidR="00F5674E" w14:paraId="74A8A71B" w14:textId="77777777" w:rsidTr="00F5674E">
        <w:tc>
          <w:tcPr>
            <w:tcW w:w="2335" w:type="dxa"/>
          </w:tcPr>
          <w:p w14:paraId="2BBE54F5" w14:textId="77777777" w:rsidR="00F5674E" w:rsidRDefault="00B51EDD" w:rsidP="00860CF9">
            <w:pPr>
              <w:pStyle w:val="BodyText"/>
              <w:rPr>
                <w:bCs/>
                <w:szCs w:val="24"/>
              </w:rPr>
            </w:pPr>
            <w:r>
              <w:rPr>
                <w:bCs/>
                <w:szCs w:val="24"/>
              </w:rPr>
              <w:t xml:space="preserve">Your </w:t>
            </w:r>
            <w:r w:rsidR="00F5674E">
              <w:rPr>
                <w:bCs/>
                <w:szCs w:val="24"/>
              </w:rPr>
              <w:t>Vendor</w:t>
            </w:r>
          </w:p>
        </w:tc>
        <w:tc>
          <w:tcPr>
            <w:tcW w:w="8599" w:type="dxa"/>
          </w:tcPr>
          <w:p w14:paraId="3FCE1884" w14:textId="564D2660" w:rsidR="00B51EDD" w:rsidRDefault="00B51EDD" w:rsidP="00B51EDD">
            <w:pPr>
              <w:pStyle w:val="BodyText"/>
              <w:numPr>
                <w:ilvl w:val="0"/>
                <w:numId w:val="18"/>
              </w:numPr>
              <w:rPr>
                <w:bCs/>
                <w:szCs w:val="24"/>
              </w:rPr>
            </w:pPr>
            <w:r>
              <w:rPr>
                <w:bCs/>
                <w:szCs w:val="24"/>
              </w:rPr>
              <w:t>Have an open discussion about your goals and priorities as well as theirs to ensure alignment</w:t>
            </w:r>
            <w:r w:rsidR="00050500">
              <w:rPr>
                <w:bCs/>
                <w:szCs w:val="24"/>
              </w:rPr>
              <w:t>.</w:t>
            </w:r>
          </w:p>
          <w:p w14:paraId="608F4DCD" w14:textId="77777777" w:rsidR="00F5674E" w:rsidRPr="00B51EDD" w:rsidRDefault="00B51EDD" w:rsidP="00B51EDD">
            <w:pPr>
              <w:pStyle w:val="BodyText"/>
              <w:numPr>
                <w:ilvl w:val="0"/>
                <w:numId w:val="18"/>
              </w:numPr>
              <w:rPr>
                <w:bCs/>
                <w:szCs w:val="24"/>
              </w:rPr>
            </w:pPr>
            <w:r w:rsidRPr="00B51EDD">
              <w:rPr>
                <w:bCs/>
                <w:szCs w:val="24"/>
              </w:rPr>
              <w:t>Have a deliberate conversation about “expectations.”</w:t>
            </w:r>
          </w:p>
        </w:tc>
      </w:tr>
      <w:tr w:rsidR="00F5674E" w14:paraId="4959C2CC" w14:textId="77777777" w:rsidTr="00F5674E">
        <w:tc>
          <w:tcPr>
            <w:tcW w:w="2335" w:type="dxa"/>
          </w:tcPr>
          <w:p w14:paraId="051FBDC2" w14:textId="77777777" w:rsidR="00F5674E" w:rsidRDefault="00B51EDD" w:rsidP="00860CF9">
            <w:pPr>
              <w:pStyle w:val="BodyText"/>
              <w:rPr>
                <w:bCs/>
                <w:szCs w:val="24"/>
              </w:rPr>
            </w:pPr>
            <w:r>
              <w:rPr>
                <w:bCs/>
                <w:szCs w:val="24"/>
              </w:rPr>
              <w:t xml:space="preserve">Your </w:t>
            </w:r>
            <w:r w:rsidR="00F5674E">
              <w:rPr>
                <w:bCs/>
                <w:szCs w:val="24"/>
              </w:rPr>
              <w:t>Employee</w:t>
            </w:r>
          </w:p>
        </w:tc>
        <w:tc>
          <w:tcPr>
            <w:tcW w:w="8599" w:type="dxa"/>
          </w:tcPr>
          <w:p w14:paraId="2DBF7433" w14:textId="68C62623" w:rsidR="00B51EDD" w:rsidRDefault="00B51EDD" w:rsidP="00B51EDD">
            <w:pPr>
              <w:pStyle w:val="BodyText"/>
              <w:numPr>
                <w:ilvl w:val="0"/>
                <w:numId w:val="18"/>
              </w:numPr>
              <w:rPr>
                <w:bCs/>
                <w:szCs w:val="24"/>
              </w:rPr>
            </w:pPr>
            <w:r>
              <w:rPr>
                <w:bCs/>
                <w:szCs w:val="24"/>
              </w:rPr>
              <w:t>Have an open discussion about your goals and priorities as well as theirs to ensure alignment</w:t>
            </w:r>
            <w:r w:rsidR="00050500">
              <w:rPr>
                <w:bCs/>
                <w:szCs w:val="24"/>
              </w:rPr>
              <w:t>.</w:t>
            </w:r>
          </w:p>
          <w:p w14:paraId="24D98F43" w14:textId="77777777" w:rsidR="00F5674E" w:rsidRPr="00B51EDD" w:rsidRDefault="00B51EDD" w:rsidP="00B51EDD">
            <w:pPr>
              <w:pStyle w:val="BodyText"/>
              <w:numPr>
                <w:ilvl w:val="0"/>
                <w:numId w:val="18"/>
              </w:numPr>
              <w:rPr>
                <w:bCs/>
                <w:szCs w:val="24"/>
              </w:rPr>
            </w:pPr>
            <w:r w:rsidRPr="00B51EDD">
              <w:rPr>
                <w:bCs/>
                <w:szCs w:val="24"/>
              </w:rPr>
              <w:t>Have a deliberate conversation about “expectations.”</w:t>
            </w:r>
          </w:p>
        </w:tc>
      </w:tr>
      <w:tr w:rsidR="00F5674E" w14:paraId="014B219A" w14:textId="77777777" w:rsidTr="00F5674E">
        <w:tc>
          <w:tcPr>
            <w:tcW w:w="2335" w:type="dxa"/>
          </w:tcPr>
          <w:p w14:paraId="1392F490" w14:textId="77777777" w:rsidR="00F5674E" w:rsidRDefault="00F5674E" w:rsidP="00860CF9">
            <w:pPr>
              <w:pStyle w:val="BodyText"/>
              <w:rPr>
                <w:bCs/>
                <w:szCs w:val="24"/>
              </w:rPr>
            </w:pPr>
            <w:r>
              <w:rPr>
                <w:bCs/>
                <w:szCs w:val="24"/>
              </w:rPr>
              <w:t>Potential Employee (Interview candidate)</w:t>
            </w:r>
          </w:p>
        </w:tc>
        <w:tc>
          <w:tcPr>
            <w:tcW w:w="8599" w:type="dxa"/>
          </w:tcPr>
          <w:p w14:paraId="07BCF3BC" w14:textId="14B1F0D2" w:rsidR="00B51EDD" w:rsidRDefault="00B51EDD" w:rsidP="00B51EDD">
            <w:pPr>
              <w:pStyle w:val="BodyText"/>
              <w:numPr>
                <w:ilvl w:val="0"/>
                <w:numId w:val="18"/>
              </w:numPr>
              <w:rPr>
                <w:bCs/>
                <w:szCs w:val="24"/>
              </w:rPr>
            </w:pPr>
            <w:r>
              <w:rPr>
                <w:bCs/>
                <w:szCs w:val="24"/>
              </w:rPr>
              <w:t>Talk about what it means to be a leader</w:t>
            </w:r>
            <w:r w:rsidR="00050500">
              <w:rPr>
                <w:bCs/>
                <w:szCs w:val="24"/>
              </w:rPr>
              <w:t>.</w:t>
            </w:r>
          </w:p>
          <w:p w14:paraId="76DF2858" w14:textId="0970758B" w:rsidR="00B51EDD" w:rsidRDefault="00B51EDD" w:rsidP="00B51EDD">
            <w:pPr>
              <w:pStyle w:val="BodyText"/>
              <w:numPr>
                <w:ilvl w:val="0"/>
                <w:numId w:val="18"/>
              </w:numPr>
              <w:rPr>
                <w:bCs/>
                <w:szCs w:val="24"/>
              </w:rPr>
            </w:pPr>
            <w:r>
              <w:rPr>
                <w:bCs/>
                <w:szCs w:val="24"/>
              </w:rPr>
              <w:t>Talk about what it means to be an employee</w:t>
            </w:r>
            <w:r w:rsidR="00050500">
              <w:rPr>
                <w:bCs/>
                <w:szCs w:val="24"/>
              </w:rPr>
              <w:t>.</w:t>
            </w:r>
          </w:p>
          <w:p w14:paraId="6A1BA8E2" w14:textId="77777777" w:rsidR="00B51EDD" w:rsidRDefault="00B51EDD" w:rsidP="00B51EDD">
            <w:pPr>
              <w:pStyle w:val="BodyText"/>
              <w:numPr>
                <w:ilvl w:val="0"/>
                <w:numId w:val="18"/>
              </w:numPr>
              <w:rPr>
                <w:bCs/>
                <w:szCs w:val="24"/>
              </w:rPr>
            </w:pPr>
            <w:r>
              <w:rPr>
                <w:bCs/>
                <w:szCs w:val="24"/>
              </w:rPr>
              <w:t xml:space="preserve">Ask questions that determine how their responses to “working with them” are in alignment with </w:t>
            </w:r>
            <w:proofErr w:type="gramStart"/>
            <w:r>
              <w:rPr>
                <w:bCs/>
                <w:szCs w:val="24"/>
              </w:rPr>
              <w:t>our</w:t>
            </w:r>
            <w:proofErr w:type="gramEnd"/>
            <w:r>
              <w:rPr>
                <w:bCs/>
                <w:szCs w:val="24"/>
              </w:rPr>
              <w:t xml:space="preserve"> out of sync with your own responses.</w:t>
            </w:r>
          </w:p>
          <w:p w14:paraId="422ADC1D" w14:textId="77777777" w:rsidR="00F5674E" w:rsidRPr="00B51EDD" w:rsidRDefault="00B51EDD" w:rsidP="00B51EDD">
            <w:pPr>
              <w:pStyle w:val="BodyText"/>
              <w:numPr>
                <w:ilvl w:val="0"/>
                <w:numId w:val="18"/>
              </w:numPr>
              <w:rPr>
                <w:bCs/>
                <w:szCs w:val="24"/>
              </w:rPr>
            </w:pPr>
            <w:r w:rsidRPr="00B51EDD">
              <w:rPr>
                <w:bCs/>
                <w:szCs w:val="24"/>
              </w:rPr>
              <w:t>Have a deliberate conversation about “expectations.”</w:t>
            </w:r>
          </w:p>
        </w:tc>
      </w:tr>
    </w:tbl>
    <w:p w14:paraId="3A54B4FD" w14:textId="77777777" w:rsidR="00F5674E" w:rsidRDefault="00F5674E" w:rsidP="00860CF9">
      <w:pPr>
        <w:pStyle w:val="BodyText"/>
        <w:spacing w:line="240" w:lineRule="auto"/>
        <w:rPr>
          <w:bCs/>
          <w:szCs w:val="24"/>
        </w:rPr>
      </w:pPr>
    </w:p>
    <w:sectPr w:rsidR="00F5674E" w:rsidSect="00713BC0">
      <w:headerReference w:type="even" r:id="rId8"/>
      <w:headerReference w:type="default" r:id="rId9"/>
      <w:footerReference w:type="even" r:id="rId10"/>
      <w:footerReference w:type="default" r:id="rId11"/>
      <w:pgSz w:w="12240" w:h="15840"/>
      <w:pgMar w:top="648" w:right="648" w:bottom="648" w:left="648" w:header="432"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CC948" w14:textId="77777777" w:rsidR="00795CB9" w:rsidRDefault="00795CB9" w:rsidP="00F0171E">
      <w:r>
        <w:separator/>
      </w:r>
    </w:p>
  </w:endnote>
  <w:endnote w:type="continuationSeparator" w:id="0">
    <w:p w14:paraId="2EE7B91F" w14:textId="77777777" w:rsidR="00795CB9" w:rsidRDefault="00795CB9" w:rsidP="00F0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Adobe Caslon Pro">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68E5C" w14:textId="77777777" w:rsidR="00183734" w:rsidRDefault="00795CB9">
    <w:pPr>
      <w:pStyle w:val="Footer"/>
    </w:pPr>
    <w:sdt>
      <w:sdtPr>
        <w:id w:val="969400743"/>
        <w:temporary/>
        <w:showingPlcHdr/>
      </w:sdtPr>
      <w:sdtEndPr/>
      <w:sdtContent>
        <w:r w:rsidR="00183734">
          <w:t>[Type text]</w:t>
        </w:r>
      </w:sdtContent>
    </w:sdt>
    <w:r w:rsidR="00183734">
      <w:ptab w:relativeTo="margin" w:alignment="center" w:leader="none"/>
    </w:r>
    <w:sdt>
      <w:sdtPr>
        <w:id w:val="969400748"/>
        <w:temporary/>
        <w:showingPlcHdr/>
      </w:sdtPr>
      <w:sdtEndPr/>
      <w:sdtContent>
        <w:r w:rsidR="00183734">
          <w:t>[Type text]</w:t>
        </w:r>
      </w:sdtContent>
    </w:sdt>
    <w:r w:rsidR="00183734">
      <w:ptab w:relativeTo="margin" w:alignment="right" w:leader="none"/>
    </w:r>
    <w:sdt>
      <w:sdtPr>
        <w:id w:val="969400753"/>
        <w:temporary/>
        <w:showingPlcHdr/>
      </w:sdtPr>
      <w:sdtEndPr/>
      <w:sdtContent>
        <w:r w:rsidR="00183734">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48DBE" w14:textId="326DD741" w:rsidR="00183734" w:rsidRPr="00604DF3" w:rsidRDefault="00183734" w:rsidP="00604DF3">
    <w:pPr>
      <w:pStyle w:val="Footer"/>
      <w:jc w:val="center"/>
      <w:rPr>
        <w:color w:val="505150"/>
        <w:sz w:val="20"/>
        <w:szCs w:val="20"/>
      </w:rPr>
    </w:pPr>
    <w:r w:rsidRPr="00604DF3">
      <w:rPr>
        <w:color w:val="505150"/>
        <w:sz w:val="20"/>
        <w:szCs w:val="20"/>
      </w:rPr>
      <w:t xml:space="preserve">| </w:t>
    </w:r>
    <w:r w:rsidRPr="00604DF3">
      <w:rPr>
        <w:rFonts w:ascii="Calibri" w:hAnsi="Calibri"/>
        <w:color w:val="505150"/>
        <w:sz w:val="20"/>
        <w:szCs w:val="20"/>
      </w:rPr>
      <w:t>©</w:t>
    </w:r>
    <w:r w:rsidRPr="00604DF3">
      <w:rPr>
        <w:color w:val="505150"/>
        <w:sz w:val="20"/>
        <w:szCs w:val="20"/>
      </w:rPr>
      <w:t xml:space="preserve"> Your Clear Next Step, LLC |</w:t>
    </w:r>
    <w:r w:rsidR="00CE27DE">
      <w:rPr>
        <w:color w:val="505150"/>
        <w:sz w:val="20"/>
        <w:szCs w:val="20"/>
      </w:rPr>
      <w:t xml:space="preserve">            </w:t>
    </w:r>
    <w:r w:rsidRPr="00604DF3">
      <w:rPr>
        <w:color w:val="505150"/>
        <w:sz w:val="20"/>
        <w:szCs w:val="20"/>
      </w:rPr>
      <w:t xml:space="preserve">| </w:t>
    </w:r>
    <w:r w:rsidR="00CE27DE">
      <w:rPr>
        <w:color w:val="505150"/>
        <w:sz w:val="20"/>
        <w:szCs w:val="20"/>
      </w:rPr>
      <w:t>All Rights Reserved</w:t>
    </w:r>
    <w:r w:rsidRPr="00604DF3">
      <w:rPr>
        <w:color w:val="505150"/>
        <w:sz w:val="20"/>
        <w:szCs w:val="20"/>
      </w:rPr>
      <w:t xml:space="preserve"> |</w:t>
    </w:r>
    <w:r w:rsidR="00CE27DE">
      <w:rPr>
        <w:color w:val="505150"/>
        <w:sz w:val="20"/>
        <w:szCs w:val="20"/>
      </w:rPr>
      <w:t xml:space="preserve">            </w:t>
    </w:r>
    <w:r w:rsidRPr="00604DF3">
      <w:rPr>
        <w:color w:val="505150"/>
        <w:sz w:val="20"/>
        <w:szCs w:val="20"/>
      </w:rPr>
      <w:t>| www.</w:t>
    </w:r>
    <w:r w:rsidR="00CE27DE">
      <w:rPr>
        <w:color w:val="505150"/>
        <w:sz w:val="20"/>
        <w:szCs w:val="20"/>
      </w:rPr>
      <w:t>Y</w:t>
    </w:r>
    <w:r w:rsidRPr="00604DF3">
      <w:rPr>
        <w:color w:val="505150"/>
        <w:sz w:val="20"/>
        <w:szCs w:val="20"/>
      </w:rPr>
      <w:t>our</w:t>
    </w:r>
    <w:r w:rsidR="00CE27DE">
      <w:rPr>
        <w:color w:val="505150"/>
        <w:sz w:val="20"/>
        <w:szCs w:val="20"/>
      </w:rPr>
      <w:t>C</w:t>
    </w:r>
    <w:r w:rsidRPr="00604DF3">
      <w:rPr>
        <w:color w:val="505150"/>
        <w:sz w:val="20"/>
        <w:szCs w:val="20"/>
      </w:rPr>
      <w:t>lear</w:t>
    </w:r>
    <w:r w:rsidR="00CE27DE">
      <w:rPr>
        <w:color w:val="505150"/>
        <w:sz w:val="20"/>
        <w:szCs w:val="20"/>
      </w:rPr>
      <w:t>N</w:t>
    </w:r>
    <w:r w:rsidRPr="00604DF3">
      <w:rPr>
        <w:color w:val="505150"/>
        <w:sz w:val="20"/>
        <w:szCs w:val="20"/>
      </w:rPr>
      <w:t>ext</w:t>
    </w:r>
    <w:r w:rsidR="00CE27DE">
      <w:rPr>
        <w:color w:val="505150"/>
        <w:sz w:val="20"/>
        <w:szCs w:val="20"/>
      </w:rPr>
      <w:t>S</w:t>
    </w:r>
    <w:r w:rsidRPr="00604DF3">
      <w:rPr>
        <w:color w:val="505150"/>
        <w:sz w:val="20"/>
        <w:szCs w:val="20"/>
      </w:rPr>
      <w:t>tep.com |</w:t>
    </w:r>
    <w:r w:rsidR="00CE27DE">
      <w:rPr>
        <w:color w:val="505150"/>
        <w:sz w:val="20"/>
        <w:szCs w:val="20"/>
      </w:rPr>
      <w:t xml:space="preserve">            </w:t>
    </w:r>
    <w:r w:rsidRPr="00604DF3">
      <w:rPr>
        <w:rStyle w:val="PageNumber"/>
        <w:color w:val="505150"/>
        <w:sz w:val="20"/>
        <w:szCs w:val="20"/>
      </w:rPr>
      <w:fldChar w:fldCharType="begin"/>
    </w:r>
    <w:r w:rsidRPr="00604DF3">
      <w:rPr>
        <w:rStyle w:val="PageNumber"/>
        <w:color w:val="505150"/>
        <w:sz w:val="20"/>
        <w:szCs w:val="20"/>
      </w:rPr>
      <w:instrText xml:space="preserve"> PAGE </w:instrText>
    </w:r>
    <w:r w:rsidRPr="00604DF3">
      <w:rPr>
        <w:rStyle w:val="PageNumber"/>
        <w:color w:val="505150"/>
        <w:sz w:val="20"/>
        <w:szCs w:val="20"/>
      </w:rPr>
      <w:fldChar w:fldCharType="separate"/>
    </w:r>
    <w:r w:rsidR="003932E0">
      <w:rPr>
        <w:rStyle w:val="PageNumber"/>
        <w:noProof/>
        <w:color w:val="505150"/>
        <w:sz w:val="20"/>
        <w:szCs w:val="20"/>
      </w:rPr>
      <w:t>1</w:t>
    </w:r>
    <w:r w:rsidRPr="00604DF3">
      <w:rPr>
        <w:rStyle w:val="PageNumber"/>
        <w:color w:val="50515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82893" w14:textId="77777777" w:rsidR="00795CB9" w:rsidRDefault="00795CB9" w:rsidP="00F0171E">
      <w:r>
        <w:separator/>
      </w:r>
    </w:p>
  </w:footnote>
  <w:footnote w:type="continuationSeparator" w:id="0">
    <w:p w14:paraId="4DFAF8B7" w14:textId="77777777" w:rsidR="00795CB9" w:rsidRDefault="00795CB9" w:rsidP="00F01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A5AF6" w14:textId="77777777" w:rsidR="00183734" w:rsidRDefault="00795CB9">
    <w:pPr>
      <w:pStyle w:val="Header"/>
    </w:pPr>
    <w:sdt>
      <w:sdtPr>
        <w:id w:val="171999623"/>
        <w:placeholder>
          <w:docPart w:val="92DDE194EC656346BE183BD926BB6DB9"/>
        </w:placeholder>
        <w:temporary/>
        <w:showingPlcHdr/>
      </w:sdtPr>
      <w:sdtEndPr/>
      <w:sdtContent>
        <w:r w:rsidR="00183734">
          <w:t>[Type text]</w:t>
        </w:r>
      </w:sdtContent>
    </w:sdt>
    <w:r w:rsidR="00183734">
      <w:ptab w:relativeTo="margin" w:alignment="center" w:leader="none"/>
    </w:r>
    <w:sdt>
      <w:sdtPr>
        <w:id w:val="171999624"/>
        <w:placeholder>
          <w:docPart w:val="2107622B768286429BF2FC3E05F593C3"/>
        </w:placeholder>
        <w:temporary/>
        <w:showingPlcHdr/>
      </w:sdtPr>
      <w:sdtEndPr/>
      <w:sdtContent>
        <w:r w:rsidR="00183734">
          <w:t>[Type text]</w:t>
        </w:r>
      </w:sdtContent>
    </w:sdt>
    <w:r w:rsidR="00183734">
      <w:ptab w:relativeTo="margin" w:alignment="right" w:leader="none"/>
    </w:r>
    <w:sdt>
      <w:sdtPr>
        <w:id w:val="171999625"/>
        <w:placeholder>
          <w:docPart w:val="DC2F8206F9567D4C90D87FBD3B9656F0"/>
        </w:placeholder>
        <w:temporary/>
        <w:showingPlcHdr/>
      </w:sdtPr>
      <w:sdtEndPr/>
      <w:sdtContent>
        <w:r w:rsidR="00183734">
          <w:t>[Type text]</w:t>
        </w:r>
      </w:sdtContent>
    </w:sdt>
  </w:p>
  <w:p w14:paraId="0B105D39" w14:textId="77777777" w:rsidR="00183734" w:rsidRDefault="001837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C19FB" w14:textId="77777777" w:rsidR="00183734" w:rsidRDefault="00183734" w:rsidP="00D32754">
    <w:pPr>
      <w:pStyle w:val="HeaderTitle0"/>
      <w:rPr>
        <w:noProof/>
      </w:rPr>
    </w:pPr>
    <w:r w:rsidRPr="00604DF3">
      <w:rPr>
        <w:noProof/>
      </w:rPr>
      <w:drawing>
        <wp:anchor distT="0" distB="0" distL="114300" distR="114300" simplePos="0" relativeHeight="251658240" behindDoc="0" locked="0" layoutInCell="1" allowOverlap="1" wp14:anchorId="2AE1CFD4" wp14:editId="33EEC81D">
          <wp:simplePos x="0" y="0"/>
          <wp:positionH relativeFrom="column">
            <wp:posOffset>54685</wp:posOffset>
          </wp:positionH>
          <wp:positionV relativeFrom="paragraph">
            <wp:posOffset>129092</wp:posOffset>
          </wp:positionV>
          <wp:extent cx="1170698" cy="70821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CNS-logoPC2012.jpg"/>
                  <pic:cNvPicPr/>
                </pic:nvPicPr>
                <pic:blipFill>
                  <a:blip r:embed="rId1">
                    <a:extLst>
                      <a:ext uri="{28A0092B-C50C-407E-A947-70E740481C1C}">
                        <a14:useLocalDpi xmlns:a14="http://schemas.microsoft.com/office/drawing/2010/main" val="0"/>
                      </a:ext>
                    </a:extLst>
                  </a:blip>
                  <a:stretch>
                    <a:fillRect/>
                  </a:stretch>
                </pic:blipFill>
                <pic:spPr>
                  <a:xfrm>
                    <a:off x="0" y="0"/>
                    <a:ext cx="1173843" cy="710115"/>
                  </a:xfrm>
                  <a:prstGeom prst="rect">
                    <a:avLst/>
                  </a:prstGeom>
                </pic:spPr>
              </pic:pic>
            </a:graphicData>
          </a:graphic>
          <wp14:sizeRelH relativeFrom="margin">
            <wp14:pctWidth>0</wp14:pctWidth>
          </wp14:sizeRelH>
          <wp14:sizeRelV relativeFrom="margin">
            <wp14:pctHeight>0</wp14:pctHeight>
          </wp14:sizeRelV>
        </wp:anchor>
      </w:drawing>
    </w:r>
    <w:r w:rsidR="00860CF9">
      <w:t xml:space="preserve">Working </w:t>
    </w:r>
    <w:proofErr w:type="gramStart"/>
    <w:r w:rsidR="00860CF9">
      <w:t>With</w:t>
    </w:r>
    <w:proofErr w:type="gramEnd"/>
    <w:r w:rsidR="00860CF9">
      <w:t xml:space="preserve"> Me</w:t>
    </w:r>
    <w:r w:rsidRPr="00604DF3">
      <w:rPr>
        <w:noProof/>
      </w:rPr>
      <w:t xml:space="preserve"> </w:t>
    </w:r>
  </w:p>
  <w:p w14:paraId="02AD9132" w14:textId="77777777" w:rsidR="00183734" w:rsidRDefault="00183734" w:rsidP="00D32754">
    <w:pPr>
      <w:pStyle w:val="HeaderTitle0"/>
      <w:rPr>
        <w:noProof/>
      </w:rPr>
    </w:pPr>
    <w:r>
      <w:rPr>
        <w:noProof/>
      </w:rPr>
      <w:t xml:space="preserve">Name:  </w:t>
    </w:r>
    <w:r w:rsidR="00B51EDD">
      <w:rPr>
        <w:noProof/>
      </w:rPr>
      <w:t>_____________________</w:t>
    </w:r>
  </w:p>
  <w:p w14:paraId="57A7EAED" w14:textId="77777777" w:rsidR="003F0CF4" w:rsidRPr="00604DF3" w:rsidRDefault="003F0CF4" w:rsidP="00D32754">
    <w:pPr>
      <w:pStyle w:val="HeaderTitle0"/>
    </w:pPr>
    <w:r>
      <w:rPr>
        <w:noProof/>
      </w:rPr>
      <w:t>As of (date): _________________</w:t>
    </w:r>
  </w:p>
  <w:p w14:paraId="5FEC760B" w14:textId="77777777" w:rsidR="00183734" w:rsidRDefault="00183734" w:rsidP="00713BC0">
    <w:pPr>
      <w:pStyle w:val="HeaderTitle0"/>
      <w:tabs>
        <w:tab w:val="center" w:pos="4860"/>
        <w:tab w:val="right" w:pos="972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4948"/>
    <w:multiLevelType w:val="hybridMultilevel"/>
    <w:tmpl w:val="E1FE6BCA"/>
    <w:lvl w:ilvl="0" w:tplc="4B4C2D5E">
      <w:start w:val="1"/>
      <w:numFmt w:val="decimal"/>
      <w:pStyle w:val="NumberedList"/>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84B09"/>
    <w:multiLevelType w:val="hybridMultilevel"/>
    <w:tmpl w:val="09B84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9740D"/>
    <w:multiLevelType w:val="hybridMultilevel"/>
    <w:tmpl w:val="8CBA4910"/>
    <w:lvl w:ilvl="0" w:tplc="3B602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A42FE"/>
    <w:multiLevelType w:val="hybridMultilevel"/>
    <w:tmpl w:val="7A28B70C"/>
    <w:lvl w:ilvl="0" w:tplc="7A7A1266">
      <w:start w:val="1"/>
      <w:numFmt w:val="decimal"/>
      <w:pStyle w:val="NumberedList-Spac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7151D"/>
    <w:multiLevelType w:val="hybridMultilevel"/>
    <w:tmpl w:val="CDE69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E6A54"/>
    <w:multiLevelType w:val="hybridMultilevel"/>
    <w:tmpl w:val="63A41CDE"/>
    <w:lvl w:ilvl="0" w:tplc="D400BE70">
      <w:start w:val="1"/>
      <w:numFmt w:val="decimal"/>
      <w:pStyle w:val="NumberedList-MediumSpace"/>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4070B7"/>
    <w:multiLevelType w:val="hybridMultilevel"/>
    <w:tmpl w:val="EFB0F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D056B3"/>
    <w:multiLevelType w:val="hybridMultilevel"/>
    <w:tmpl w:val="D8909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6F5511"/>
    <w:multiLevelType w:val="hybridMultilevel"/>
    <w:tmpl w:val="442A66C2"/>
    <w:lvl w:ilvl="0" w:tplc="1EA85314">
      <w:start w:val="1"/>
      <w:numFmt w:val="bullet"/>
      <w:pStyle w:val="CheckBoxBulletLis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D9109CA"/>
    <w:multiLevelType w:val="hybridMultilevel"/>
    <w:tmpl w:val="F3BC2060"/>
    <w:lvl w:ilvl="0" w:tplc="BCE89628">
      <w:start w:val="1"/>
      <w:numFmt w:val="bullet"/>
      <w:lvlText w:val="o"/>
      <w:lvlJc w:val="left"/>
      <w:pPr>
        <w:ind w:left="720" w:hanging="360"/>
      </w:pPr>
      <w:rPr>
        <w:rFonts w:ascii="Courier New" w:hAnsi="Courier New" w:hint="default"/>
      </w:rPr>
    </w:lvl>
    <w:lvl w:ilvl="1" w:tplc="04090003">
      <w:start w:val="1"/>
      <w:numFmt w:val="bullet"/>
      <w:pStyle w:val="BulletListB"/>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010C9D"/>
    <w:multiLevelType w:val="hybridMultilevel"/>
    <w:tmpl w:val="3926D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6A3AE9"/>
    <w:multiLevelType w:val="hybridMultilevel"/>
    <w:tmpl w:val="C628A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7635C4"/>
    <w:multiLevelType w:val="hybridMultilevel"/>
    <w:tmpl w:val="D9227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4507A1"/>
    <w:multiLevelType w:val="hybridMultilevel"/>
    <w:tmpl w:val="2C0E72D8"/>
    <w:lvl w:ilvl="0" w:tplc="5FBC0E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742105"/>
    <w:multiLevelType w:val="hybridMultilevel"/>
    <w:tmpl w:val="400C9B02"/>
    <w:lvl w:ilvl="0" w:tplc="00145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E3743A"/>
    <w:multiLevelType w:val="hybridMultilevel"/>
    <w:tmpl w:val="6E820E30"/>
    <w:lvl w:ilvl="0" w:tplc="4B6266D8">
      <w:start w:val="1"/>
      <w:numFmt w:val="bullet"/>
      <w:pStyle w:val="BulletList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734C86"/>
    <w:multiLevelType w:val="hybridMultilevel"/>
    <w:tmpl w:val="CA1E577C"/>
    <w:lvl w:ilvl="0" w:tplc="04090001">
      <w:start w:val="1"/>
      <w:numFmt w:val="bullet"/>
      <w:pStyle w:val="BulletList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2C7C68"/>
    <w:multiLevelType w:val="hybridMultilevel"/>
    <w:tmpl w:val="CDE69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0"/>
  </w:num>
  <w:num w:numId="4">
    <w:abstractNumId w:val="3"/>
  </w:num>
  <w:num w:numId="5">
    <w:abstractNumId w:val="5"/>
  </w:num>
  <w:num w:numId="6">
    <w:abstractNumId w:val="8"/>
  </w:num>
  <w:num w:numId="7">
    <w:abstractNumId w:val="16"/>
  </w:num>
  <w:num w:numId="8">
    <w:abstractNumId w:val="17"/>
  </w:num>
  <w:num w:numId="9">
    <w:abstractNumId w:val="4"/>
  </w:num>
  <w:num w:numId="10">
    <w:abstractNumId w:val="6"/>
  </w:num>
  <w:num w:numId="11">
    <w:abstractNumId w:val="10"/>
  </w:num>
  <w:num w:numId="12">
    <w:abstractNumId w:val="11"/>
  </w:num>
  <w:num w:numId="13">
    <w:abstractNumId w:val="14"/>
  </w:num>
  <w:num w:numId="14">
    <w:abstractNumId w:val="13"/>
  </w:num>
  <w:num w:numId="15">
    <w:abstractNumId w:val="2"/>
  </w:num>
  <w:num w:numId="16">
    <w:abstractNumId w:val="1"/>
  </w:num>
  <w:num w:numId="17">
    <w:abstractNumId w:val="7"/>
  </w:num>
  <w:num w:numId="1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24"/>
    <w:rsid w:val="00003F78"/>
    <w:rsid w:val="000124FD"/>
    <w:rsid w:val="0003317A"/>
    <w:rsid w:val="00050500"/>
    <w:rsid w:val="00056C67"/>
    <w:rsid w:val="00071642"/>
    <w:rsid w:val="00091237"/>
    <w:rsid w:val="00093532"/>
    <w:rsid w:val="000939E1"/>
    <w:rsid w:val="00094B10"/>
    <w:rsid w:val="000A0F2A"/>
    <w:rsid w:val="000D4926"/>
    <w:rsid w:val="000E3654"/>
    <w:rsid w:val="000F5737"/>
    <w:rsid w:val="001071BF"/>
    <w:rsid w:val="00117D5F"/>
    <w:rsid w:val="00131342"/>
    <w:rsid w:val="00150117"/>
    <w:rsid w:val="00150BFA"/>
    <w:rsid w:val="00170C4E"/>
    <w:rsid w:val="00171C79"/>
    <w:rsid w:val="001731F2"/>
    <w:rsid w:val="00183734"/>
    <w:rsid w:val="00194030"/>
    <w:rsid w:val="001A2393"/>
    <w:rsid w:val="001B640A"/>
    <w:rsid w:val="001C10C0"/>
    <w:rsid w:val="001C5573"/>
    <w:rsid w:val="001C6E49"/>
    <w:rsid w:val="001D0BC4"/>
    <w:rsid w:val="001D5C2E"/>
    <w:rsid w:val="001E5F66"/>
    <w:rsid w:val="001F66B3"/>
    <w:rsid w:val="001F726F"/>
    <w:rsid w:val="002025C9"/>
    <w:rsid w:val="00202E47"/>
    <w:rsid w:val="00205309"/>
    <w:rsid w:val="00215560"/>
    <w:rsid w:val="00222B13"/>
    <w:rsid w:val="00222FC4"/>
    <w:rsid w:val="00227C3D"/>
    <w:rsid w:val="00230FDD"/>
    <w:rsid w:val="0023678D"/>
    <w:rsid w:val="002406D5"/>
    <w:rsid w:val="00243820"/>
    <w:rsid w:val="0029154F"/>
    <w:rsid w:val="002A6EA0"/>
    <w:rsid w:val="002C3330"/>
    <w:rsid w:val="002E7864"/>
    <w:rsid w:val="002E7A31"/>
    <w:rsid w:val="002F739C"/>
    <w:rsid w:val="00303823"/>
    <w:rsid w:val="00306568"/>
    <w:rsid w:val="00324B26"/>
    <w:rsid w:val="00326325"/>
    <w:rsid w:val="00334782"/>
    <w:rsid w:val="00347F4F"/>
    <w:rsid w:val="00350419"/>
    <w:rsid w:val="00350475"/>
    <w:rsid w:val="00361873"/>
    <w:rsid w:val="00387A25"/>
    <w:rsid w:val="003932E0"/>
    <w:rsid w:val="003A0B05"/>
    <w:rsid w:val="003B437B"/>
    <w:rsid w:val="003D29A6"/>
    <w:rsid w:val="003F0CF4"/>
    <w:rsid w:val="0042175E"/>
    <w:rsid w:val="004224EE"/>
    <w:rsid w:val="004651E6"/>
    <w:rsid w:val="004663E3"/>
    <w:rsid w:val="004806AE"/>
    <w:rsid w:val="0049081D"/>
    <w:rsid w:val="004A377B"/>
    <w:rsid w:val="004A76BA"/>
    <w:rsid w:val="004D0CC6"/>
    <w:rsid w:val="004D11EE"/>
    <w:rsid w:val="004D6AD3"/>
    <w:rsid w:val="004E5483"/>
    <w:rsid w:val="004E7CD9"/>
    <w:rsid w:val="00500E0A"/>
    <w:rsid w:val="00505E2D"/>
    <w:rsid w:val="00515127"/>
    <w:rsid w:val="00517335"/>
    <w:rsid w:val="005251F8"/>
    <w:rsid w:val="0053007D"/>
    <w:rsid w:val="0055286A"/>
    <w:rsid w:val="00554080"/>
    <w:rsid w:val="005A2ED3"/>
    <w:rsid w:val="005A3715"/>
    <w:rsid w:val="005B01D0"/>
    <w:rsid w:val="005C5130"/>
    <w:rsid w:val="005D75F5"/>
    <w:rsid w:val="005F1A57"/>
    <w:rsid w:val="0060491D"/>
    <w:rsid w:val="00604DF3"/>
    <w:rsid w:val="00632A7E"/>
    <w:rsid w:val="00635560"/>
    <w:rsid w:val="00651856"/>
    <w:rsid w:val="0065675B"/>
    <w:rsid w:val="00666DBC"/>
    <w:rsid w:val="00667165"/>
    <w:rsid w:val="006A2E08"/>
    <w:rsid w:val="006A4025"/>
    <w:rsid w:val="006C4398"/>
    <w:rsid w:val="006D0069"/>
    <w:rsid w:val="006D09A0"/>
    <w:rsid w:val="006F0A32"/>
    <w:rsid w:val="006F5A70"/>
    <w:rsid w:val="00713BC0"/>
    <w:rsid w:val="00754018"/>
    <w:rsid w:val="00754566"/>
    <w:rsid w:val="007611B2"/>
    <w:rsid w:val="0076499F"/>
    <w:rsid w:val="00795CB9"/>
    <w:rsid w:val="007B1749"/>
    <w:rsid w:val="007B440D"/>
    <w:rsid w:val="007E18A2"/>
    <w:rsid w:val="007E5BB0"/>
    <w:rsid w:val="00800B2B"/>
    <w:rsid w:val="0080142C"/>
    <w:rsid w:val="00812231"/>
    <w:rsid w:val="008151CA"/>
    <w:rsid w:val="0083481E"/>
    <w:rsid w:val="00851A31"/>
    <w:rsid w:val="00860CF9"/>
    <w:rsid w:val="00862AC7"/>
    <w:rsid w:val="00866ED7"/>
    <w:rsid w:val="008823BB"/>
    <w:rsid w:val="008848D3"/>
    <w:rsid w:val="008F0C57"/>
    <w:rsid w:val="008F68CF"/>
    <w:rsid w:val="00902C51"/>
    <w:rsid w:val="0090632B"/>
    <w:rsid w:val="009154A8"/>
    <w:rsid w:val="009172B9"/>
    <w:rsid w:val="00921D2B"/>
    <w:rsid w:val="00926773"/>
    <w:rsid w:val="00926898"/>
    <w:rsid w:val="00937BC0"/>
    <w:rsid w:val="00942BC3"/>
    <w:rsid w:val="009433A5"/>
    <w:rsid w:val="00960824"/>
    <w:rsid w:val="00994F93"/>
    <w:rsid w:val="00997CDC"/>
    <w:rsid w:val="009A5217"/>
    <w:rsid w:val="009B7808"/>
    <w:rsid w:val="009D4F9C"/>
    <w:rsid w:val="009E164A"/>
    <w:rsid w:val="00A26DD0"/>
    <w:rsid w:val="00A37723"/>
    <w:rsid w:val="00A4410A"/>
    <w:rsid w:val="00A844C5"/>
    <w:rsid w:val="00A95FE5"/>
    <w:rsid w:val="00A97AE3"/>
    <w:rsid w:val="00AB1E4B"/>
    <w:rsid w:val="00AB7662"/>
    <w:rsid w:val="00AC0520"/>
    <w:rsid w:val="00AC289C"/>
    <w:rsid w:val="00AE6EE1"/>
    <w:rsid w:val="00AF7389"/>
    <w:rsid w:val="00B32CF2"/>
    <w:rsid w:val="00B35723"/>
    <w:rsid w:val="00B35ABC"/>
    <w:rsid w:val="00B36EB2"/>
    <w:rsid w:val="00B37EF0"/>
    <w:rsid w:val="00B44841"/>
    <w:rsid w:val="00B50556"/>
    <w:rsid w:val="00B5064C"/>
    <w:rsid w:val="00B51EDD"/>
    <w:rsid w:val="00B55655"/>
    <w:rsid w:val="00B61662"/>
    <w:rsid w:val="00B62D61"/>
    <w:rsid w:val="00B939EF"/>
    <w:rsid w:val="00BA281B"/>
    <w:rsid w:val="00BB1AA1"/>
    <w:rsid w:val="00BB43BF"/>
    <w:rsid w:val="00BB7906"/>
    <w:rsid w:val="00BD74C5"/>
    <w:rsid w:val="00C03033"/>
    <w:rsid w:val="00C15DB5"/>
    <w:rsid w:val="00C267AC"/>
    <w:rsid w:val="00C2705E"/>
    <w:rsid w:val="00C37E3B"/>
    <w:rsid w:val="00C51924"/>
    <w:rsid w:val="00C7223D"/>
    <w:rsid w:val="00C76D1F"/>
    <w:rsid w:val="00C76FA6"/>
    <w:rsid w:val="00C879C7"/>
    <w:rsid w:val="00C96FE5"/>
    <w:rsid w:val="00CB3085"/>
    <w:rsid w:val="00CC527D"/>
    <w:rsid w:val="00CC698A"/>
    <w:rsid w:val="00CD1337"/>
    <w:rsid w:val="00CD17F5"/>
    <w:rsid w:val="00CD6B38"/>
    <w:rsid w:val="00CE27DE"/>
    <w:rsid w:val="00D050F7"/>
    <w:rsid w:val="00D16A03"/>
    <w:rsid w:val="00D231EB"/>
    <w:rsid w:val="00D32754"/>
    <w:rsid w:val="00D354B5"/>
    <w:rsid w:val="00D41C85"/>
    <w:rsid w:val="00D43AE5"/>
    <w:rsid w:val="00D440EE"/>
    <w:rsid w:val="00D5330B"/>
    <w:rsid w:val="00D55A5C"/>
    <w:rsid w:val="00D64A37"/>
    <w:rsid w:val="00D67E7A"/>
    <w:rsid w:val="00D9050A"/>
    <w:rsid w:val="00D92C89"/>
    <w:rsid w:val="00DC39AB"/>
    <w:rsid w:val="00DF7606"/>
    <w:rsid w:val="00E136AA"/>
    <w:rsid w:val="00E14010"/>
    <w:rsid w:val="00E15173"/>
    <w:rsid w:val="00E20B2B"/>
    <w:rsid w:val="00E31107"/>
    <w:rsid w:val="00E333EC"/>
    <w:rsid w:val="00E509E2"/>
    <w:rsid w:val="00E50A0A"/>
    <w:rsid w:val="00E563C1"/>
    <w:rsid w:val="00E72449"/>
    <w:rsid w:val="00E74463"/>
    <w:rsid w:val="00E957A3"/>
    <w:rsid w:val="00EA12E0"/>
    <w:rsid w:val="00EA2271"/>
    <w:rsid w:val="00EB37AA"/>
    <w:rsid w:val="00ED6EEF"/>
    <w:rsid w:val="00EF01AF"/>
    <w:rsid w:val="00F0171E"/>
    <w:rsid w:val="00F01CE7"/>
    <w:rsid w:val="00F03325"/>
    <w:rsid w:val="00F140A5"/>
    <w:rsid w:val="00F16D66"/>
    <w:rsid w:val="00F260E2"/>
    <w:rsid w:val="00F27433"/>
    <w:rsid w:val="00F40CA3"/>
    <w:rsid w:val="00F43999"/>
    <w:rsid w:val="00F44D62"/>
    <w:rsid w:val="00F47644"/>
    <w:rsid w:val="00F5674E"/>
    <w:rsid w:val="00F57E73"/>
    <w:rsid w:val="00F61A91"/>
    <w:rsid w:val="00F666B8"/>
    <w:rsid w:val="00F800D1"/>
    <w:rsid w:val="00F861B1"/>
    <w:rsid w:val="00F9086D"/>
    <w:rsid w:val="00F9591F"/>
    <w:rsid w:val="00F97969"/>
    <w:rsid w:val="00F97BB4"/>
    <w:rsid w:val="00FA016A"/>
    <w:rsid w:val="00FA5694"/>
    <w:rsid w:val="00FA6AB2"/>
    <w:rsid w:val="00FB4125"/>
    <w:rsid w:val="00FB5C17"/>
    <w:rsid w:val="00FC7BA1"/>
    <w:rsid w:val="00FD2396"/>
    <w:rsid w:val="00FD66D0"/>
    <w:rsid w:val="00FE5CBC"/>
    <w:rsid w:val="00FE6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E93B09"/>
  <w15:docId w15:val="{1B065491-8DA1-4AA1-A2DC-8F2DFFAF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1924"/>
    <w:pPr>
      <w:spacing w:before="0" w:after="0" w:line="240" w:lineRule="auto"/>
      <w:ind w:firstLine="360"/>
    </w:pPr>
    <w:rPr>
      <w:lang w:bidi="en-US"/>
    </w:rPr>
  </w:style>
  <w:style w:type="paragraph" w:styleId="Heading1">
    <w:name w:val="heading 1"/>
    <w:basedOn w:val="Normal"/>
    <w:next w:val="Normal"/>
    <w:link w:val="Heading1Char"/>
    <w:uiPriority w:val="9"/>
    <w:rsid w:val="007B440D"/>
    <w:pPr>
      <w:spacing w:before="300" w:after="40" w:line="276" w:lineRule="auto"/>
      <w:ind w:firstLine="0"/>
      <w:outlineLvl w:val="0"/>
    </w:pPr>
    <w:rPr>
      <w:smallCaps/>
      <w:color w:val="505150"/>
      <w:spacing w:val="5"/>
      <w:sz w:val="32"/>
      <w:szCs w:val="32"/>
      <w:lang w:bidi="ar-SA"/>
    </w:rPr>
  </w:style>
  <w:style w:type="paragraph" w:styleId="Heading2">
    <w:name w:val="heading 2"/>
    <w:basedOn w:val="Normal"/>
    <w:next w:val="Normal"/>
    <w:link w:val="Heading2Char"/>
    <w:uiPriority w:val="9"/>
    <w:unhideWhenUsed/>
    <w:rsid w:val="007B440D"/>
    <w:pPr>
      <w:spacing w:before="240" w:after="80" w:line="276" w:lineRule="auto"/>
      <w:ind w:firstLine="0"/>
      <w:outlineLvl w:val="1"/>
    </w:pPr>
    <w:rPr>
      <w:smallCaps/>
      <w:color w:val="505150"/>
      <w:spacing w:val="5"/>
      <w:sz w:val="28"/>
      <w:szCs w:val="28"/>
      <w:lang w:bidi="ar-SA"/>
    </w:rPr>
  </w:style>
  <w:style w:type="paragraph" w:styleId="Heading3">
    <w:name w:val="heading 3"/>
    <w:basedOn w:val="Normal"/>
    <w:next w:val="Normal"/>
    <w:link w:val="Heading3Char"/>
    <w:uiPriority w:val="9"/>
    <w:semiHidden/>
    <w:unhideWhenUsed/>
    <w:rsid w:val="007B440D"/>
    <w:pPr>
      <w:pBdr>
        <w:top w:val="single" w:sz="6" w:space="2" w:color="4F81BD" w:themeColor="accent1"/>
        <w:left w:val="single" w:sz="6" w:space="2" w:color="4F81BD" w:themeColor="accent1"/>
      </w:pBdr>
      <w:spacing w:before="300" w:line="276" w:lineRule="auto"/>
      <w:ind w:firstLine="0"/>
      <w:outlineLvl w:val="2"/>
    </w:pPr>
    <w:rPr>
      <w:caps/>
      <w:color w:val="243F60" w:themeColor="accent1" w:themeShade="7F"/>
      <w:spacing w:val="15"/>
      <w:lang w:bidi="ar-SA"/>
    </w:rPr>
  </w:style>
  <w:style w:type="paragraph" w:styleId="Heading4">
    <w:name w:val="heading 4"/>
    <w:basedOn w:val="Normal"/>
    <w:next w:val="Normal"/>
    <w:link w:val="Heading4Char"/>
    <w:uiPriority w:val="9"/>
    <w:unhideWhenUsed/>
    <w:rsid w:val="007B440D"/>
    <w:pPr>
      <w:spacing w:before="240" w:line="276" w:lineRule="auto"/>
      <w:ind w:firstLine="0"/>
      <w:outlineLvl w:val="3"/>
    </w:pPr>
    <w:rPr>
      <w:smallCaps/>
      <w:color w:val="505150"/>
      <w:spacing w:val="10"/>
      <w:lang w:bidi="ar-SA"/>
    </w:rPr>
  </w:style>
  <w:style w:type="paragraph" w:styleId="Heading5">
    <w:name w:val="heading 5"/>
    <w:basedOn w:val="Normal"/>
    <w:next w:val="Normal"/>
    <w:link w:val="Heading5Char"/>
    <w:uiPriority w:val="9"/>
    <w:semiHidden/>
    <w:unhideWhenUsed/>
    <w:rsid w:val="007B440D"/>
    <w:pPr>
      <w:pBdr>
        <w:bottom w:val="single" w:sz="6" w:space="1" w:color="4F81BD" w:themeColor="accent1"/>
      </w:pBdr>
      <w:spacing w:before="300" w:line="276" w:lineRule="auto"/>
      <w:ind w:firstLine="0"/>
      <w:outlineLvl w:val="4"/>
    </w:pPr>
    <w:rPr>
      <w:caps/>
      <w:color w:val="365F91" w:themeColor="accent1" w:themeShade="BF"/>
      <w:spacing w:val="10"/>
      <w:lang w:bidi="ar-SA"/>
    </w:rPr>
  </w:style>
  <w:style w:type="paragraph" w:styleId="Heading6">
    <w:name w:val="heading 6"/>
    <w:basedOn w:val="Normal"/>
    <w:next w:val="Normal"/>
    <w:link w:val="Heading6Char"/>
    <w:uiPriority w:val="9"/>
    <w:semiHidden/>
    <w:unhideWhenUsed/>
    <w:qFormat/>
    <w:rsid w:val="000A0F2A"/>
    <w:pPr>
      <w:pBdr>
        <w:bottom w:val="dotted" w:sz="6" w:space="1" w:color="4F81BD" w:themeColor="accent1"/>
      </w:pBdr>
      <w:spacing w:before="300" w:line="276" w:lineRule="auto"/>
      <w:ind w:firstLine="0"/>
      <w:outlineLvl w:val="5"/>
    </w:pPr>
    <w:rPr>
      <w:caps/>
      <w:color w:val="365F91" w:themeColor="accent1" w:themeShade="BF"/>
      <w:spacing w:val="10"/>
      <w:lang w:bidi="ar-SA"/>
    </w:rPr>
  </w:style>
  <w:style w:type="paragraph" w:styleId="Heading7">
    <w:name w:val="heading 7"/>
    <w:basedOn w:val="Normal"/>
    <w:next w:val="Normal"/>
    <w:link w:val="Heading7Char"/>
    <w:uiPriority w:val="9"/>
    <w:semiHidden/>
    <w:unhideWhenUsed/>
    <w:qFormat/>
    <w:rsid w:val="000A0F2A"/>
    <w:pPr>
      <w:spacing w:before="300" w:line="276" w:lineRule="auto"/>
      <w:ind w:firstLine="0"/>
      <w:outlineLvl w:val="6"/>
    </w:pPr>
    <w:rPr>
      <w:caps/>
      <w:color w:val="365F91" w:themeColor="accent1" w:themeShade="BF"/>
      <w:spacing w:val="10"/>
      <w:lang w:bidi="ar-SA"/>
    </w:rPr>
  </w:style>
  <w:style w:type="paragraph" w:styleId="Heading8">
    <w:name w:val="heading 8"/>
    <w:basedOn w:val="Normal"/>
    <w:next w:val="Normal"/>
    <w:link w:val="Heading8Char"/>
    <w:uiPriority w:val="9"/>
    <w:semiHidden/>
    <w:unhideWhenUsed/>
    <w:qFormat/>
    <w:rsid w:val="000A0F2A"/>
    <w:pPr>
      <w:spacing w:before="300" w:line="276" w:lineRule="auto"/>
      <w:ind w:firstLine="0"/>
      <w:outlineLvl w:val="7"/>
    </w:pPr>
    <w:rPr>
      <w:caps/>
      <w:spacing w:val="10"/>
      <w:sz w:val="18"/>
      <w:szCs w:val="18"/>
      <w:lang w:bidi="ar-SA"/>
    </w:rPr>
  </w:style>
  <w:style w:type="paragraph" w:styleId="Heading9">
    <w:name w:val="heading 9"/>
    <w:basedOn w:val="Normal"/>
    <w:next w:val="Normal"/>
    <w:link w:val="Heading9Char"/>
    <w:uiPriority w:val="9"/>
    <w:semiHidden/>
    <w:unhideWhenUsed/>
    <w:qFormat/>
    <w:rsid w:val="000A0F2A"/>
    <w:pPr>
      <w:spacing w:before="300" w:line="276" w:lineRule="auto"/>
      <w:ind w:firstLine="0"/>
      <w:outlineLvl w:val="8"/>
    </w:pPr>
    <w:rPr>
      <w:i/>
      <w:caps/>
      <w:spacing w:val="10"/>
      <w:sz w:val="18"/>
      <w:szCs w:val="1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C39AB"/>
    <w:pPr>
      <w:spacing w:before="240" w:after="240" w:line="276" w:lineRule="auto"/>
      <w:ind w:firstLine="0"/>
    </w:pPr>
    <w:rPr>
      <w:color w:val="505150"/>
      <w:lang w:bidi="ar-SA"/>
    </w:rPr>
  </w:style>
  <w:style w:type="paragraph" w:customStyle="1" w:styleId="Style2">
    <w:name w:val="Style2"/>
    <w:basedOn w:val="Normal"/>
    <w:rsid w:val="00DC39AB"/>
    <w:pPr>
      <w:spacing w:before="240" w:after="240" w:line="276" w:lineRule="auto"/>
      <w:ind w:firstLine="0"/>
    </w:pPr>
    <w:rPr>
      <w:color w:val="505150"/>
      <w:lang w:bidi="ar-SA"/>
    </w:rPr>
  </w:style>
  <w:style w:type="paragraph" w:styleId="Title">
    <w:name w:val="Title"/>
    <w:basedOn w:val="Normal"/>
    <w:next w:val="Normal"/>
    <w:link w:val="TitleChar"/>
    <w:uiPriority w:val="10"/>
    <w:rsid w:val="007B440D"/>
    <w:pPr>
      <w:pBdr>
        <w:top w:val="single" w:sz="12" w:space="1" w:color="C0504D" w:themeColor="accent2"/>
      </w:pBdr>
      <w:spacing w:before="240" w:after="240"/>
      <w:ind w:firstLine="0"/>
      <w:jc w:val="right"/>
    </w:pPr>
    <w:rPr>
      <w:smallCaps/>
      <w:color w:val="505150"/>
      <w:sz w:val="48"/>
      <w:szCs w:val="48"/>
      <w:lang w:bidi="ar-SA"/>
    </w:rPr>
  </w:style>
  <w:style w:type="character" w:customStyle="1" w:styleId="TitleChar">
    <w:name w:val="Title Char"/>
    <w:basedOn w:val="DefaultParagraphFont"/>
    <w:link w:val="Title"/>
    <w:uiPriority w:val="10"/>
    <w:rsid w:val="007B440D"/>
    <w:rPr>
      <w:smallCaps/>
      <w:sz w:val="48"/>
      <w:szCs w:val="48"/>
    </w:rPr>
  </w:style>
  <w:style w:type="character" w:customStyle="1" w:styleId="Heading2Char">
    <w:name w:val="Heading 2 Char"/>
    <w:basedOn w:val="DefaultParagraphFont"/>
    <w:link w:val="Heading2"/>
    <w:uiPriority w:val="9"/>
    <w:rsid w:val="007B440D"/>
    <w:rPr>
      <w:smallCaps/>
      <w:spacing w:val="5"/>
      <w:sz w:val="28"/>
      <w:szCs w:val="28"/>
    </w:rPr>
  </w:style>
  <w:style w:type="paragraph" w:styleId="Subtitle">
    <w:name w:val="Subtitle"/>
    <w:basedOn w:val="Normal"/>
    <w:next w:val="Normal"/>
    <w:link w:val="SubtitleChar"/>
    <w:uiPriority w:val="11"/>
    <w:rsid w:val="007B440D"/>
    <w:pPr>
      <w:spacing w:before="240" w:after="720"/>
      <w:ind w:firstLine="0"/>
      <w:jc w:val="right"/>
    </w:pPr>
    <w:rPr>
      <w:rFonts w:asciiTheme="majorHAnsi" w:eastAsiaTheme="majorEastAsia" w:hAnsiTheme="majorHAnsi" w:cstheme="majorBidi"/>
      <w:color w:val="505150"/>
      <w:lang w:bidi="ar-SA"/>
    </w:rPr>
  </w:style>
  <w:style w:type="character" w:customStyle="1" w:styleId="SubtitleChar">
    <w:name w:val="Subtitle Char"/>
    <w:basedOn w:val="DefaultParagraphFont"/>
    <w:link w:val="Subtitle"/>
    <w:uiPriority w:val="11"/>
    <w:rsid w:val="007B440D"/>
    <w:rPr>
      <w:rFonts w:asciiTheme="majorHAnsi" w:eastAsiaTheme="majorEastAsia" w:hAnsiTheme="majorHAnsi" w:cstheme="majorBidi"/>
      <w:szCs w:val="22"/>
    </w:rPr>
  </w:style>
  <w:style w:type="character" w:styleId="SubtleEmphasis">
    <w:name w:val="Subtle Emphasis"/>
    <w:uiPriority w:val="19"/>
    <w:rsid w:val="007B440D"/>
    <w:rPr>
      <w:i/>
    </w:rPr>
  </w:style>
  <w:style w:type="paragraph" w:styleId="ListParagraph">
    <w:name w:val="List Paragraph"/>
    <w:aliases w:val="Activity Question with Space"/>
    <w:link w:val="ListParagraphChar"/>
    <w:uiPriority w:val="34"/>
    <w:qFormat/>
    <w:rsid w:val="000A0F2A"/>
    <w:pPr>
      <w:spacing w:before="240" w:after="1800"/>
      <w:ind w:left="720"/>
    </w:pPr>
    <w:rPr>
      <w:rFonts w:asciiTheme="majorHAnsi" w:hAnsiTheme="majorHAnsi"/>
      <w:color w:val="505150"/>
      <w:sz w:val="24"/>
    </w:rPr>
  </w:style>
  <w:style w:type="paragraph" w:styleId="BalloonText">
    <w:name w:val="Balloon Text"/>
    <w:basedOn w:val="Normal"/>
    <w:link w:val="BalloonTextChar"/>
    <w:uiPriority w:val="99"/>
    <w:semiHidden/>
    <w:unhideWhenUsed/>
    <w:rsid w:val="002025C9"/>
    <w:pPr>
      <w:spacing w:before="240"/>
      <w:ind w:firstLine="0"/>
    </w:pPr>
    <w:rPr>
      <w:rFonts w:ascii="Lucida Grande" w:hAnsi="Lucida Grande" w:cs="Lucida Grande"/>
      <w:color w:val="505150"/>
      <w:sz w:val="18"/>
      <w:szCs w:val="18"/>
      <w:lang w:bidi="ar-SA"/>
    </w:rPr>
  </w:style>
  <w:style w:type="character" w:styleId="IntenseReference">
    <w:name w:val="Intense Reference"/>
    <w:uiPriority w:val="32"/>
    <w:rsid w:val="007B440D"/>
    <w:rPr>
      <w:b/>
      <w:bCs/>
      <w:smallCaps/>
      <w:spacing w:val="5"/>
      <w:sz w:val="22"/>
      <w:szCs w:val="22"/>
      <w:u w:val="single"/>
    </w:rPr>
  </w:style>
  <w:style w:type="character" w:styleId="SubtleReference">
    <w:name w:val="Subtle Reference"/>
    <w:uiPriority w:val="31"/>
    <w:rsid w:val="007B440D"/>
    <w:rPr>
      <w:b/>
    </w:rPr>
  </w:style>
  <w:style w:type="paragraph" w:customStyle="1" w:styleId="Intented-Emphasis">
    <w:name w:val="Intented - Emphasis"/>
    <w:qFormat/>
    <w:rsid w:val="000A0F2A"/>
    <w:pPr>
      <w:spacing w:before="360" w:after="360"/>
      <w:ind w:left="1440"/>
    </w:pPr>
    <w:rPr>
      <w:rFonts w:asciiTheme="majorHAnsi" w:hAnsiTheme="majorHAnsi"/>
      <w:i/>
      <w:color w:val="505150"/>
      <w:sz w:val="24"/>
      <w:szCs w:val="20"/>
    </w:rPr>
  </w:style>
  <w:style w:type="character" w:customStyle="1" w:styleId="Heading1Char">
    <w:name w:val="Heading 1 Char"/>
    <w:basedOn w:val="DefaultParagraphFont"/>
    <w:link w:val="Heading1"/>
    <w:uiPriority w:val="9"/>
    <w:rsid w:val="007B440D"/>
    <w:rPr>
      <w:smallCaps/>
      <w:spacing w:val="5"/>
      <w:sz w:val="32"/>
      <w:szCs w:val="32"/>
    </w:rPr>
  </w:style>
  <w:style w:type="character" w:customStyle="1" w:styleId="Heading3Char">
    <w:name w:val="Heading 3 Char"/>
    <w:basedOn w:val="DefaultParagraphFont"/>
    <w:link w:val="Heading3"/>
    <w:uiPriority w:val="9"/>
    <w:semiHidden/>
    <w:rsid w:val="007B440D"/>
    <w:rPr>
      <w:caps/>
      <w:color w:val="243F60" w:themeColor="accent1" w:themeShade="7F"/>
      <w:spacing w:val="15"/>
    </w:rPr>
  </w:style>
  <w:style w:type="character" w:customStyle="1" w:styleId="Heading4Char">
    <w:name w:val="Heading 4 Char"/>
    <w:basedOn w:val="DefaultParagraphFont"/>
    <w:link w:val="Heading4"/>
    <w:uiPriority w:val="9"/>
    <w:rsid w:val="007B440D"/>
    <w:rPr>
      <w:smallCaps/>
      <w:spacing w:val="10"/>
      <w:sz w:val="22"/>
      <w:szCs w:val="22"/>
    </w:rPr>
  </w:style>
  <w:style w:type="character" w:customStyle="1" w:styleId="Heading5Char">
    <w:name w:val="Heading 5 Char"/>
    <w:basedOn w:val="DefaultParagraphFont"/>
    <w:link w:val="Heading5"/>
    <w:uiPriority w:val="9"/>
    <w:semiHidden/>
    <w:rsid w:val="007B440D"/>
    <w:rPr>
      <w:caps/>
      <w:color w:val="365F91" w:themeColor="accent1" w:themeShade="BF"/>
      <w:spacing w:val="10"/>
    </w:rPr>
  </w:style>
  <w:style w:type="character" w:customStyle="1" w:styleId="Heading6Char">
    <w:name w:val="Heading 6 Char"/>
    <w:basedOn w:val="DefaultParagraphFont"/>
    <w:link w:val="Heading6"/>
    <w:uiPriority w:val="9"/>
    <w:semiHidden/>
    <w:rsid w:val="000A0F2A"/>
    <w:rPr>
      <w:caps/>
      <w:color w:val="365F91" w:themeColor="accent1" w:themeShade="BF"/>
      <w:spacing w:val="10"/>
    </w:rPr>
  </w:style>
  <w:style w:type="character" w:customStyle="1" w:styleId="Heading7Char">
    <w:name w:val="Heading 7 Char"/>
    <w:basedOn w:val="DefaultParagraphFont"/>
    <w:link w:val="Heading7"/>
    <w:uiPriority w:val="9"/>
    <w:semiHidden/>
    <w:rsid w:val="000A0F2A"/>
    <w:rPr>
      <w:caps/>
      <w:color w:val="365F91" w:themeColor="accent1" w:themeShade="BF"/>
      <w:spacing w:val="10"/>
    </w:rPr>
  </w:style>
  <w:style w:type="character" w:customStyle="1" w:styleId="Heading8Char">
    <w:name w:val="Heading 8 Char"/>
    <w:basedOn w:val="DefaultParagraphFont"/>
    <w:link w:val="Heading8"/>
    <w:uiPriority w:val="9"/>
    <w:semiHidden/>
    <w:rsid w:val="000A0F2A"/>
    <w:rPr>
      <w:caps/>
      <w:spacing w:val="10"/>
      <w:sz w:val="18"/>
      <w:szCs w:val="18"/>
    </w:rPr>
  </w:style>
  <w:style w:type="character" w:customStyle="1" w:styleId="Heading9Char">
    <w:name w:val="Heading 9 Char"/>
    <w:basedOn w:val="DefaultParagraphFont"/>
    <w:link w:val="Heading9"/>
    <w:uiPriority w:val="9"/>
    <w:semiHidden/>
    <w:rsid w:val="000A0F2A"/>
    <w:rPr>
      <w:i/>
      <w:caps/>
      <w:spacing w:val="10"/>
      <w:sz w:val="18"/>
      <w:szCs w:val="18"/>
    </w:rPr>
  </w:style>
  <w:style w:type="character" w:styleId="Strong">
    <w:name w:val="Strong"/>
    <w:uiPriority w:val="22"/>
    <w:rsid w:val="007B440D"/>
    <w:rPr>
      <w:b/>
      <w:color w:val="C0504D" w:themeColor="accent2"/>
    </w:rPr>
  </w:style>
  <w:style w:type="character" w:styleId="Emphasis">
    <w:name w:val="Emphasis"/>
    <w:uiPriority w:val="20"/>
    <w:rsid w:val="007B440D"/>
    <w:rPr>
      <w:b/>
      <w:i/>
      <w:spacing w:val="10"/>
    </w:rPr>
  </w:style>
  <w:style w:type="paragraph" w:styleId="NoSpacing">
    <w:name w:val="No Spacing"/>
    <w:basedOn w:val="Normal"/>
    <w:link w:val="NoSpacingChar"/>
    <w:uiPriority w:val="1"/>
    <w:rsid w:val="007B440D"/>
    <w:pPr>
      <w:spacing w:before="240"/>
      <w:ind w:firstLine="0"/>
    </w:pPr>
    <w:rPr>
      <w:color w:val="505150"/>
      <w:lang w:bidi="ar-SA"/>
    </w:rPr>
  </w:style>
  <w:style w:type="character" w:customStyle="1" w:styleId="NoSpacingChar">
    <w:name w:val="No Spacing Char"/>
    <w:basedOn w:val="DefaultParagraphFont"/>
    <w:link w:val="NoSpacing"/>
    <w:uiPriority w:val="1"/>
    <w:rsid w:val="007B440D"/>
  </w:style>
  <w:style w:type="paragraph" w:styleId="Quote">
    <w:name w:val="Quote"/>
    <w:basedOn w:val="Normal"/>
    <w:next w:val="Normal"/>
    <w:link w:val="QuoteChar"/>
    <w:uiPriority w:val="29"/>
    <w:rsid w:val="007B440D"/>
    <w:pPr>
      <w:spacing w:before="240" w:after="240" w:line="276" w:lineRule="auto"/>
      <w:ind w:firstLine="0"/>
    </w:pPr>
    <w:rPr>
      <w:i/>
      <w:color w:val="505150"/>
      <w:lang w:bidi="ar-SA"/>
    </w:rPr>
  </w:style>
  <w:style w:type="character" w:customStyle="1" w:styleId="QuoteChar">
    <w:name w:val="Quote Char"/>
    <w:basedOn w:val="DefaultParagraphFont"/>
    <w:link w:val="Quote"/>
    <w:uiPriority w:val="29"/>
    <w:rsid w:val="007B440D"/>
    <w:rPr>
      <w:i/>
    </w:rPr>
  </w:style>
  <w:style w:type="paragraph" w:styleId="IntenseQuote">
    <w:name w:val="Intense Quote"/>
    <w:basedOn w:val="Normal"/>
    <w:next w:val="Normal"/>
    <w:link w:val="IntenseQuoteChar"/>
    <w:uiPriority w:val="30"/>
    <w:rsid w:val="007B440D"/>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firstLine="0"/>
    </w:pPr>
    <w:rPr>
      <w:b/>
      <w:i/>
      <w:color w:val="FFFFFF" w:themeColor="background1"/>
      <w:lang w:bidi="ar-SA"/>
    </w:rPr>
  </w:style>
  <w:style w:type="character" w:customStyle="1" w:styleId="IntenseQuoteChar">
    <w:name w:val="Intense Quote Char"/>
    <w:basedOn w:val="DefaultParagraphFont"/>
    <w:link w:val="IntenseQuote"/>
    <w:uiPriority w:val="30"/>
    <w:rsid w:val="007B440D"/>
    <w:rPr>
      <w:b/>
      <w:i/>
      <w:color w:val="FFFFFF" w:themeColor="background1"/>
      <w:shd w:val="clear" w:color="auto" w:fill="C0504D" w:themeFill="accent2"/>
    </w:rPr>
  </w:style>
  <w:style w:type="character" w:styleId="IntenseEmphasis">
    <w:name w:val="Intense Emphasis"/>
    <w:uiPriority w:val="21"/>
    <w:rsid w:val="007B440D"/>
    <w:rPr>
      <w:b/>
      <w:i/>
      <w:color w:val="C0504D" w:themeColor="accent2"/>
      <w:spacing w:val="10"/>
    </w:rPr>
  </w:style>
  <w:style w:type="paragraph" w:styleId="TOCHeading">
    <w:name w:val="TOC Heading"/>
    <w:basedOn w:val="Heading1"/>
    <w:next w:val="Normal"/>
    <w:uiPriority w:val="39"/>
    <w:semiHidden/>
    <w:unhideWhenUsed/>
    <w:qFormat/>
    <w:rsid w:val="000A0F2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outlineLvl w:val="9"/>
    </w:pPr>
    <w:rPr>
      <w:b/>
      <w:bCs/>
      <w:caps/>
      <w:smallCaps w:val="0"/>
      <w:color w:val="FFFFFF" w:themeColor="background1"/>
      <w:spacing w:val="15"/>
      <w:sz w:val="22"/>
      <w:szCs w:val="22"/>
      <w:lang w:bidi="en-US"/>
    </w:rPr>
  </w:style>
  <w:style w:type="paragraph" w:customStyle="1" w:styleId="Style3">
    <w:name w:val="Style3"/>
    <w:basedOn w:val="Heading2"/>
    <w:next w:val="Title"/>
    <w:rsid w:val="00DC39AB"/>
    <w:rPr>
      <w:rFonts w:ascii="Adobe Caslon Pro" w:hAnsi="Adobe Caslon Pro"/>
      <w:color w:val="262626" w:themeColor="text1" w:themeTint="D9"/>
    </w:rPr>
  </w:style>
  <w:style w:type="character" w:customStyle="1" w:styleId="BalloonTextChar">
    <w:name w:val="Balloon Text Char"/>
    <w:basedOn w:val="DefaultParagraphFont"/>
    <w:link w:val="BalloonText"/>
    <w:uiPriority w:val="99"/>
    <w:semiHidden/>
    <w:rsid w:val="002025C9"/>
    <w:rPr>
      <w:rFonts w:ascii="Lucida Grande" w:hAnsi="Lucida Grande" w:cs="Lucida Grande"/>
      <w:color w:val="505150"/>
      <w:sz w:val="18"/>
      <w:szCs w:val="18"/>
    </w:rPr>
  </w:style>
  <w:style w:type="paragraph" w:styleId="BodyText">
    <w:name w:val="Body Text"/>
    <w:link w:val="BodyTextChar"/>
    <w:uiPriority w:val="99"/>
    <w:unhideWhenUsed/>
    <w:qFormat/>
    <w:rsid w:val="000A0F2A"/>
    <w:pPr>
      <w:spacing w:before="240" w:after="240"/>
      <w:contextualSpacing/>
    </w:pPr>
    <w:rPr>
      <w:rFonts w:asciiTheme="majorHAnsi" w:hAnsiTheme="majorHAnsi"/>
      <w:color w:val="505150"/>
      <w:sz w:val="24"/>
      <w:szCs w:val="20"/>
    </w:rPr>
  </w:style>
  <w:style w:type="character" w:customStyle="1" w:styleId="BodyTextChar">
    <w:name w:val="Body Text Char"/>
    <w:basedOn w:val="DefaultParagraphFont"/>
    <w:link w:val="BodyText"/>
    <w:uiPriority w:val="99"/>
    <w:rsid w:val="000A0F2A"/>
    <w:rPr>
      <w:rFonts w:asciiTheme="majorHAnsi" w:hAnsiTheme="majorHAnsi"/>
      <w:color w:val="505150"/>
      <w:sz w:val="24"/>
      <w:szCs w:val="20"/>
    </w:rPr>
  </w:style>
  <w:style w:type="paragraph" w:customStyle="1" w:styleId="PageOverviewHead">
    <w:name w:val="Page Overview Head"/>
    <w:next w:val="SectionHeading"/>
    <w:qFormat/>
    <w:rsid w:val="000A0F2A"/>
    <w:pPr>
      <w:pageBreakBefore/>
      <w:pBdr>
        <w:bottom w:val="single" w:sz="4" w:space="1" w:color="0B4487"/>
      </w:pBdr>
      <w:spacing w:before="120" w:after="480" w:line="240" w:lineRule="auto"/>
    </w:pPr>
    <w:rPr>
      <w:color w:val="0B4487"/>
      <w:sz w:val="36"/>
      <w:szCs w:val="36"/>
    </w:rPr>
  </w:style>
  <w:style w:type="paragraph" w:customStyle="1" w:styleId="SectionHeading">
    <w:name w:val="Section Heading"/>
    <w:next w:val="BodyText"/>
    <w:qFormat/>
    <w:rsid w:val="000A0F2A"/>
    <w:pPr>
      <w:spacing w:before="240" w:after="240"/>
    </w:pPr>
    <w:rPr>
      <w:color w:val="0B4487"/>
      <w:sz w:val="28"/>
      <w:szCs w:val="20"/>
      <w:u w:val="single"/>
    </w:rPr>
  </w:style>
  <w:style w:type="paragraph" w:customStyle="1" w:styleId="BulletListA">
    <w:name w:val="BulletList A"/>
    <w:qFormat/>
    <w:rsid w:val="000A0F2A"/>
    <w:pPr>
      <w:numPr>
        <w:numId w:val="1"/>
      </w:numPr>
      <w:spacing w:before="240" w:after="360" w:line="240" w:lineRule="auto"/>
    </w:pPr>
    <w:rPr>
      <w:rFonts w:asciiTheme="majorHAnsi" w:hAnsiTheme="majorHAnsi"/>
      <w:color w:val="505150"/>
      <w:sz w:val="24"/>
      <w:szCs w:val="24"/>
    </w:rPr>
  </w:style>
  <w:style w:type="paragraph" w:customStyle="1" w:styleId="CourseTitle">
    <w:name w:val="Course Title"/>
    <w:qFormat/>
    <w:rsid w:val="000A0F2A"/>
    <w:pPr>
      <w:spacing w:before="720" w:after="720" w:line="240" w:lineRule="auto"/>
      <w:contextualSpacing/>
      <w:jc w:val="center"/>
    </w:pPr>
    <w:rPr>
      <w:color w:val="0B4487"/>
      <w:sz w:val="40"/>
      <w:szCs w:val="20"/>
    </w:rPr>
  </w:style>
  <w:style w:type="paragraph" w:customStyle="1" w:styleId="BulletListB">
    <w:name w:val="BulletList B"/>
    <w:qFormat/>
    <w:rsid w:val="000A0F2A"/>
    <w:pPr>
      <w:numPr>
        <w:ilvl w:val="1"/>
        <w:numId w:val="2"/>
      </w:numPr>
      <w:spacing w:before="0" w:after="120" w:line="240" w:lineRule="auto"/>
    </w:pPr>
    <w:rPr>
      <w:rFonts w:asciiTheme="majorHAnsi" w:hAnsiTheme="majorHAnsi"/>
      <w:color w:val="505150"/>
      <w:sz w:val="24"/>
      <w:szCs w:val="20"/>
    </w:rPr>
  </w:style>
  <w:style w:type="paragraph" w:customStyle="1" w:styleId="TrainerSummary">
    <w:name w:val="Trainer Summary"/>
    <w:next w:val="BodyText"/>
    <w:qFormat/>
    <w:rsid w:val="000A0F2A"/>
    <w:pPr>
      <w:pBdr>
        <w:top w:val="thinThickThinLargeGap" w:sz="24" w:space="1" w:color="0B4487"/>
        <w:left w:val="thinThickThinLargeGap" w:sz="24" w:space="4" w:color="0B4487"/>
        <w:bottom w:val="thinThickThinLargeGap" w:sz="24" w:space="1" w:color="0B4487"/>
        <w:right w:val="thinThickThinLargeGap" w:sz="24" w:space="4" w:color="0B4487"/>
      </w:pBdr>
      <w:spacing w:before="120" w:after="480"/>
      <w:ind w:left="720" w:right="720"/>
    </w:pPr>
    <w:rPr>
      <w:rFonts w:asciiTheme="majorHAnsi" w:hAnsiTheme="majorHAnsi"/>
      <w:color w:val="505150"/>
      <w:sz w:val="24"/>
      <w:szCs w:val="20"/>
    </w:rPr>
  </w:style>
  <w:style w:type="paragraph" w:customStyle="1" w:styleId="TrainerSummaryTitle">
    <w:name w:val="Trainer Summary Title"/>
    <w:next w:val="TrainerSummary"/>
    <w:qFormat/>
    <w:rsid w:val="000A0F2A"/>
    <w:pPr>
      <w:spacing w:before="360" w:after="0" w:line="240" w:lineRule="auto"/>
      <w:ind w:left="720"/>
    </w:pPr>
    <w:rPr>
      <w:b/>
      <w:color w:val="505150"/>
      <w:sz w:val="28"/>
      <w:szCs w:val="20"/>
    </w:rPr>
  </w:style>
  <w:style w:type="paragraph" w:customStyle="1" w:styleId="Title2">
    <w:name w:val="Title 2"/>
    <w:next w:val="BodyText"/>
    <w:qFormat/>
    <w:rsid w:val="000A0F2A"/>
    <w:pPr>
      <w:spacing w:before="720" w:after="120" w:line="240" w:lineRule="auto"/>
      <w:jc w:val="center"/>
    </w:pPr>
    <w:rPr>
      <w:color w:val="0B4487"/>
      <w:sz w:val="36"/>
      <w:szCs w:val="20"/>
    </w:rPr>
  </w:style>
  <w:style w:type="paragraph" w:customStyle="1" w:styleId="ContactUsInfoSpace">
    <w:name w:val="Contact Us Info Space"/>
    <w:qFormat/>
    <w:rsid w:val="000A0F2A"/>
    <w:pPr>
      <w:spacing w:before="240" w:after="240" w:line="240" w:lineRule="auto"/>
      <w:ind w:left="4032"/>
    </w:pPr>
    <w:rPr>
      <w:rFonts w:asciiTheme="majorHAnsi" w:hAnsiTheme="majorHAnsi"/>
      <w:color w:val="505150"/>
      <w:sz w:val="24"/>
      <w:szCs w:val="20"/>
    </w:rPr>
  </w:style>
  <w:style w:type="paragraph" w:styleId="Header">
    <w:name w:val="header"/>
    <w:basedOn w:val="Normal"/>
    <w:link w:val="HeaderChar"/>
    <w:uiPriority w:val="99"/>
    <w:unhideWhenUsed/>
    <w:rsid w:val="00F0171E"/>
    <w:pPr>
      <w:tabs>
        <w:tab w:val="center" w:pos="4320"/>
        <w:tab w:val="right" w:pos="8640"/>
      </w:tabs>
      <w:spacing w:before="240"/>
      <w:ind w:firstLine="0"/>
    </w:pPr>
    <w:rPr>
      <w:color w:val="505150"/>
      <w:lang w:bidi="ar-SA"/>
    </w:rPr>
  </w:style>
  <w:style w:type="character" w:customStyle="1" w:styleId="HeaderChar">
    <w:name w:val="Header Char"/>
    <w:basedOn w:val="DefaultParagraphFont"/>
    <w:link w:val="Header"/>
    <w:uiPriority w:val="99"/>
    <w:rsid w:val="00F0171E"/>
    <w:rPr>
      <w:sz w:val="20"/>
      <w:szCs w:val="20"/>
    </w:rPr>
  </w:style>
  <w:style w:type="paragraph" w:styleId="Footer">
    <w:name w:val="footer"/>
    <w:basedOn w:val="Normal"/>
    <w:link w:val="FooterChar"/>
    <w:uiPriority w:val="99"/>
    <w:unhideWhenUsed/>
    <w:rsid w:val="00ED6EEF"/>
    <w:pPr>
      <w:tabs>
        <w:tab w:val="center" w:pos="4320"/>
        <w:tab w:val="right" w:pos="8640"/>
      </w:tabs>
      <w:spacing w:before="240"/>
      <w:ind w:firstLine="0"/>
    </w:pPr>
    <w:rPr>
      <w:rFonts w:asciiTheme="majorHAnsi" w:hAnsiTheme="majorHAnsi"/>
      <w:color w:val="272727"/>
      <w:lang w:bidi="ar-SA"/>
    </w:rPr>
  </w:style>
  <w:style w:type="character" w:customStyle="1" w:styleId="FooterChar">
    <w:name w:val="Footer Char"/>
    <w:basedOn w:val="DefaultParagraphFont"/>
    <w:link w:val="Footer"/>
    <w:uiPriority w:val="99"/>
    <w:rsid w:val="00ED6EEF"/>
    <w:rPr>
      <w:rFonts w:asciiTheme="majorHAnsi" w:hAnsiTheme="majorHAnsi"/>
      <w:color w:val="272727"/>
      <w:sz w:val="20"/>
      <w:szCs w:val="20"/>
    </w:rPr>
  </w:style>
  <w:style w:type="paragraph" w:customStyle="1" w:styleId="HeaderTitle">
    <w:name w:val="Header Title"/>
    <w:basedOn w:val="Header"/>
    <w:next w:val="NoSpacing"/>
    <w:rsid w:val="006A2E08"/>
    <w:pPr>
      <w:contextualSpacing/>
      <w:jc w:val="right"/>
    </w:pPr>
    <w:rPr>
      <w:color w:val="272727"/>
      <w:sz w:val="36"/>
    </w:rPr>
  </w:style>
  <w:style w:type="paragraph" w:customStyle="1" w:styleId="HeaderTitle0">
    <w:name w:val="HeaderTitle"/>
    <w:basedOn w:val="Header"/>
    <w:qFormat/>
    <w:rsid w:val="000A0F2A"/>
    <w:pPr>
      <w:spacing w:before="120" w:after="120"/>
      <w:jc w:val="right"/>
    </w:pPr>
    <w:rPr>
      <w:sz w:val="28"/>
      <w:szCs w:val="20"/>
    </w:rPr>
  </w:style>
  <w:style w:type="character" w:styleId="PageNumber">
    <w:name w:val="page number"/>
    <w:basedOn w:val="DefaultParagraphFont"/>
    <w:uiPriority w:val="99"/>
    <w:semiHidden/>
    <w:unhideWhenUsed/>
    <w:rsid w:val="00ED6EEF"/>
  </w:style>
  <w:style w:type="paragraph" w:customStyle="1" w:styleId="LegalNoticeTitle">
    <w:name w:val="Legal Notice Title"/>
    <w:next w:val="LegaleseBodyText"/>
    <w:qFormat/>
    <w:rsid w:val="000A0F2A"/>
    <w:pPr>
      <w:spacing w:before="480" w:after="0" w:line="240" w:lineRule="auto"/>
      <w:jc w:val="center"/>
    </w:pPr>
    <w:rPr>
      <w:b/>
      <w:bCs/>
      <w:caps/>
      <w:color w:val="505150"/>
      <w:sz w:val="24"/>
      <w:szCs w:val="32"/>
    </w:rPr>
  </w:style>
  <w:style w:type="character" w:customStyle="1" w:styleId="ListParagraphChar">
    <w:name w:val="List Paragraph Char"/>
    <w:aliases w:val="Activity Question with Space Char"/>
    <w:basedOn w:val="DefaultParagraphFont"/>
    <w:link w:val="ListParagraph"/>
    <w:uiPriority w:val="34"/>
    <w:rsid w:val="000A0F2A"/>
    <w:rPr>
      <w:rFonts w:asciiTheme="majorHAnsi" w:hAnsiTheme="majorHAnsi"/>
      <w:color w:val="505150"/>
      <w:sz w:val="24"/>
    </w:rPr>
  </w:style>
  <w:style w:type="paragraph" w:customStyle="1" w:styleId="ActivityHeader">
    <w:name w:val="Activity Header"/>
    <w:next w:val="ActivityInstructions"/>
    <w:qFormat/>
    <w:rsid w:val="000A0F2A"/>
    <w:pPr>
      <w:pBdr>
        <w:top w:val="single" w:sz="4" w:space="1" w:color="0B4487"/>
        <w:left w:val="single" w:sz="4" w:space="4" w:color="0B4487"/>
        <w:bottom w:val="single" w:sz="4" w:space="1" w:color="0B4487"/>
        <w:right w:val="single" w:sz="4" w:space="4" w:color="0B4487"/>
      </w:pBdr>
      <w:spacing w:before="240" w:after="360"/>
    </w:pPr>
    <w:rPr>
      <w:b/>
      <w:color w:val="0B4487"/>
      <w:sz w:val="24"/>
      <w:szCs w:val="20"/>
    </w:rPr>
  </w:style>
  <w:style w:type="paragraph" w:customStyle="1" w:styleId="ActivityBody">
    <w:name w:val="Activity Body"/>
    <w:qFormat/>
    <w:rsid w:val="000A0F2A"/>
    <w:pPr>
      <w:spacing w:before="240" w:after="2040"/>
    </w:pPr>
    <w:rPr>
      <w:rFonts w:asciiTheme="majorHAnsi" w:hAnsiTheme="majorHAnsi"/>
      <w:color w:val="505150"/>
      <w:sz w:val="24"/>
      <w:szCs w:val="20"/>
    </w:rPr>
  </w:style>
  <w:style w:type="paragraph" w:customStyle="1" w:styleId="LegaleseBodyText">
    <w:name w:val="Legalese Body Text"/>
    <w:qFormat/>
    <w:rsid w:val="000A0F2A"/>
    <w:pPr>
      <w:spacing w:before="240" w:after="480" w:line="240" w:lineRule="auto"/>
    </w:pPr>
    <w:rPr>
      <w:rFonts w:asciiTheme="majorHAnsi" w:hAnsiTheme="majorHAnsi"/>
      <w:color w:val="505150"/>
      <w:sz w:val="20"/>
      <w:szCs w:val="24"/>
    </w:rPr>
  </w:style>
  <w:style w:type="paragraph" w:customStyle="1" w:styleId="NumberedList">
    <w:name w:val="Numbered List"/>
    <w:qFormat/>
    <w:rsid w:val="000A0F2A"/>
    <w:pPr>
      <w:numPr>
        <w:numId w:val="3"/>
      </w:numPr>
      <w:spacing w:before="240" w:after="240" w:line="240" w:lineRule="auto"/>
    </w:pPr>
    <w:rPr>
      <w:rFonts w:asciiTheme="majorHAnsi" w:hAnsiTheme="majorHAnsi"/>
      <w:color w:val="505150"/>
      <w:sz w:val="24"/>
      <w:szCs w:val="24"/>
    </w:rPr>
  </w:style>
  <w:style w:type="paragraph" w:customStyle="1" w:styleId="NumberedList-Space">
    <w:name w:val="Numbered List - Space"/>
    <w:qFormat/>
    <w:rsid w:val="000A0F2A"/>
    <w:pPr>
      <w:numPr>
        <w:numId w:val="4"/>
      </w:numPr>
      <w:spacing w:before="240" w:after="1680"/>
    </w:pPr>
    <w:rPr>
      <w:rFonts w:asciiTheme="majorHAnsi" w:hAnsiTheme="majorHAnsi"/>
      <w:color w:val="505150"/>
      <w:sz w:val="24"/>
      <w:szCs w:val="20"/>
    </w:rPr>
  </w:style>
  <w:style w:type="paragraph" w:customStyle="1" w:styleId="ActivityInstructions">
    <w:name w:val="Activity Instructions"/>
    <w:basedOn w:val="BodyText"/>
    <w:next w:val="NumberedList"/>
    <w:qFormat/>
    <w:rsid w:val="000A0F2A"/>
    <w:pPr>
      <w:tabs>
        <w:tab w:val="left" w:pos="3015"/>
      </w:tabs>
    </w:pPr>
  </w:style>
  <w:style w:type="paragraph" w:customStyle="1" w:styleId="YCNSGrayExample">
    <w:name w:val="YCNS Gray Example"/>
    <w:qFormat/>
    <w:rsid w:val="000A0F2A"/>
    <w:pPr>
      <w:spacing w:before="240" w:after="240"/>
    </w:pPr>
    <w:rPr>
      <w:rFonts w:asciiTheme="majorHAnsi" w:hAnsiTheme="majorHAnsi"/>
      <w:color w:val="272727"/>
      <w:sz w:val="24"/>
      <w:szCs w:val="24"/>
    </w:rPr>
  </w:style>
  <w:style w:type="table" w:styleId="TableGrid">
    <w:name w:val="Table Grid"/>
    <w:basedOn w:val="TableNormal"/>
    <w:uiPriority w:val="59"/>
    <w:rsid w:val="00CD133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CNSTableTemplate">
    <w:name w:val="YCNS Table Template"/>
    <w:basedOn w:val="LightList1"/>
    <w:uiPriority w:val="99"/>
    <w:rsid w:val="00F57E73"/>
    <w:rPr>
      <w:rFonts w:asciiTheme="majorHAnsi" w:hAnsiTheme="majorHAnsi"/>
      <w:color w:val="505150"/>
      <w:sz w:val="24"/>
      <w:szCs w:val="20"/>
    </w:rPr>
    <w:tblPr>
      <w:tblBorders>
        <w:top w:val="single" w:sz="4" w:space="0" w:color="505150"/>
        <w:left w:val="single" w:sz="4" w:space="0" w:color="505150"/>
        <w:bottom w:val="single" w:sz="4" w:space="0" w:color="505150"/>
        <w:right w:val="single" w:sz="4" w:space="0" w:color="505150"/>
        <w:insideH w:val="single" w:sz="4" w:space="0" w:color="505150"/>
        <w:insideV w:val="single" w:sz="4" w:space="0" w:color="505150"/>
      </w:tblBorders>
    </w:tblPr>
    <w:tblStylePr w:type="firstRow">
      <w:pPr>
        <w:spacing w:before="0" w:after="0" w:line="240" w:lineRule="auto"/>
      </w:pPr>
      <w:rPr>
        <w:rFonts w:asciiTheme="minorHAnsi" w:hAnsiTheme="minorHAnsi"/>
        <w:b/>
        <w:bCs/>
        <w:color w:val="FFFFFF" w:themeColor="background1"/>
        <w:sz w:val="28"/>
      </w:rPr>
      <w:tblPr/>
      <w:tcPr>
        <w:shd w:val="clear" w:color="auto" w:fill="89BAF0"/>
      </w:tcPr>
    </w:tblStylePr>
    <w:tblStylePr w:type="lastRow">
      <w:pPr>
        <w:spacing w:before="0" w:after="0" w:line="240" w:lineRule="auto"/>
      </w:pPr>
      <w:rPr>
        <w:rFonts w:asciiTheme="majorHAnsi" w:hAnsiTheme="majorHAnsi"/>
        <w:b w:val="0"/>
        <w:bCs/>
        <w:sz w:val="24"/>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asciiTheme="majorHAnsi" w:hAnsiTheme="majorHAnsi"/>
        <w:b w:val="0"/>
        <w:bCs/>
        <w:sz w:val="24"/>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2-Accent3">
    <w:name w:val="Medium Shading 2 Accent 3"/>
    <w:basedOn w:val="TableNormal"/>
    <w:uiPriority w:val="64"/>
    <w:rsid w:val="00FA6AB2"/>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A6AB2"/>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3">
    <w:name w:val="Light Shading Accent 3"/>
    <w:basedOn w:val="TableNormal"/>
    <w:uiPriority w:val="60"/>
    <w:rsid w:val="00FA6AB2"/>
    <w:pPr>
      <w:spacing w:before="0"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NumberedList-MediumSpace">
    <w:name w:val="Numbered List - Medium Space"/>
    <w:basedOn w:val="NumberedList-Space"/>
    <w:qFormat/>
    <w:rsid w:val="000A0F2A"/>
    <w:pPr>
      <w:numPr>
        <w:numId w:val="5"/>
      </w:numPr>
      <w:spacing w:after="720"/>
    </w:pPr>
  </w:style>
  <w:style w:type="table" w:customStyle="1" w:styleId="LightList1">
    <w:name w:val="Light List1"/>
    <w:basedOn w:val="TableNormal"/>
    <w:uiPriority w:val="61"/>
    <w:rsid w:val="008823BB"/>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CheckBoxBulletList">
    <w:name w:val="CheckBox BulletList"/>
    <w:qFormat/>
    <w:rsid w:val="000A0F2A"/>
    <w:pPr>
      <w:numPr>
        <w:numId w:val="6"/>
      </w:numPr>
      <w:spacing w:before="240" w:after="360" w:line="240" w:lineRule="auto"/>
      <w:contextualSpacing/>
    </w:pPr>
    <w:rPr>
      <w:rFonts w:asciiTheme="majorHAnsi" w:hAnsiTheme="majorHAnsi"/>
      <w:noProof/>
      <w:color w:val="505150"/>
      <w:sz w:val="24"/>
      <w:szCs w:val="20"/>
    </w:rPr>
  </w:style>
  <w:style w:type="paragraph" w:customStyle="1" w:styleId="BulletListC">
    <w:name w:val="BulletListC"/>
    <w:qFormat/>
    <w:rsid w:val="000A0F2A"/>
    <w:pPr>
      <w:numPr>
        <w:numId w:val="7"/>
      </w:numPr>
      <w:spacing w:before="0" w:after="0" w:line="240" w:lineRule="auto"/>
      <w:contextualSpacing/>
    </w:pPr>
    <w:rPr>
      <w:rFonts w:ascii="Calibri" w:eastAsia="Calibri" w:hAnsi="Calibri" w:cs="Times New Roman"/>
      <w:color w:val="505150"/>
      <w:sz w:val="24"/>
    </w:rPr>
  </w:style>
  <w:style w:type="paragraph" w:styleId="NormalWeb">
    <w:name w:val="Normal (Web)"/>
    <w:basedOn w:val="Normal"/>
    <w:unhideWhenUsed/>
    <w:rsid w:val="00C519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12200">
      <w:bodyDiv w:val="1"/>
      <w:marLeft w:val="0"/>
      <w:marRight w:val="0"/>
      <w:marTop w:val="0"/>
      <w:marBottom w:val="0"/>
      <w:divBdr>
        <w:top w:val="none" w:sz="0" w:space="0" w:color="auto"/>
        <w:left w:val="none" w:sz="0" w:space="0" w:color="auto"/>
        <w:bottom w:val="none" w:sz="0" w:space="0" w:color="auto"/>
        <w:right w:val="none" w:sz="0" w:space="0" w:color="auto"/>
      </w:divBdr>
    </w:div>
    <w:div w:id="744839159">
      <w:bodyDiv w:val="1"/>
      <w:marLeft w:val="0"/>
      <w:marRight w:val="0"/>
      <w:marTop w:val="0"/>
      <w:marBottom w:val="0"/>
      <w:divBdr>
        <w:top w:val="none" w:sz="0" w:space="0" w:color="auto"/>
        <w:left w:val="none" w:sz="0" w:space="0" w:color="auto"/>
        <w:bottom w:val="none" w:sz="0" w:space="0" w:color="auto"/>
        <w:right w:val="none" w:sz="0" w:space="0" w:color="auto"/>
      </w:divBdr>
    </w:div>
    <w:div w:id="882524056">
      <w:bodyDiv w:val="1"/>
      <w:marLeft w:val="0"/>
      <w:marRight w:val="0"/>
      <w:marTop w:val="0"/>
      <w:marBottom w:val="0"/>
      <w:divBdr>
        <w:top w:val="none" w:sz="0" w:space="0" w:color="auto"/>
        <w:left w:val="none" w:sz="0" w:space="0" w:color="auto"/>
        <w:bottom w:val="none" w:sz="0" w:space="0" w:color="auto"/>
        <w:right w:val="none" w:sz="0" w:space="0" w:color="auto"/>
      </w:divBdr>
    </w:div>
    <w:div w:id="1530608226">
      <w:bodyDiv w:val="1"/>
      <w:marLeft w:val="0"/>
      <w:marRight w:val="0"/>
      <w:marTop w:val="0"/>
      <w:marBottom w:val="0"/>
      <w:divBdr>
        <w:top w:val="none" w:sz="0" w:space="0" w:color="auto"/>
        <w:left w:val="none" w:sz="0" w:space="0" w:color="auto"/>
        <w:bottom w:val="none" w:sz="0" w:space="0" w:color="auto"/>
        <w:right w:val="none" w:sz="0" w:space="0" w:color="auto"/>
      </w:divBdr>
    </w:div>
    <w:div w:id="1698500892">
      <w:bodyDiv w:val="1"/>
      <w:marLeft w:val="0"/>
      <w:marRight w:val="0"/>
      <w:marTop w:val="0"/>
      <w:marBottom w:val="0"/>
      <w:divBdr>
        <w:top w:val="none" w:sz="0" w:space="0" w:color="auto"/>
        <w:left w:val="none" w:sz="0" w:space="0" w:color="auto"/>
        <w:bottom w:val="none" w:sz="0" w:space="0" w:color="auto"/>
        <w:right w:val="none" w:sz="0" w:space="0" w:color="auto"/>
      </w:divBdr>
    </w:div>
    <w:div w:id="1899587211">
      <w:bodyDiv w:val="1"/>
      <w:marLeft w:val="0"/>
      <w:marRight w:val="0"/>
      <w:marTop w:val="0"/>
      <w:marBottom w:val="0"/>
      <w:divBdr>
        <w:top w:val="none" w:sz="0" w:space="0" w:color="auto"/>
        <w:left w:val="none" w:sz="0" w:space="0" w:color="auto"/>
        <w:bottom w:val="none" w:sz="0" w:space="0" w:color="auto"/>
        <w:right w:val="none" w:sz="0" w:space="0" w:color="auto"/>
      </w:divBdr>
    </w:div>
    <w:div w:id="2016110020">
      <w:bodyDiv w:val="1"/>
      <w:marLeft w:val="0"/>
      <w:marRight w:val="0"/>
      <w:marTop w:val="0"/>
      <w:marBottom w:val="0"/>
      <w:divBdr>
        <w:top w:val="none" w:sz="0" w:space="0" w:color="auto"/>
        <w:left w:val="none" w:sz="0" w:space="0" w:color="auto"/>
        <w:bottom w:val="none" w:sz="0" w:space="0" w:color="auto"/>
        <w:right w:val="none" w:sz="0" w:space="0" w:color="auto"/>
      </w:divBdr>
    </w:div>
    <w:div w:id="20745488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DDE194EC656346BE183BD926BB6DB9"/>
        <w:category>
          <w:name w:val="General"/>
          <w:gallery w:val="placeholder"/>
        </w:category>
        <w:types>
          <w:type w:val="bbPlcHdr"/>
        </w:types>
        <w:behaviors>
          <w:behavior w:val="content"/>
        </w:behaviors>
        <w:guid w:val="{22ECD6CF-592D-F44C-B69F-24847844A51C}"/>
      </w:docPartPr>
      <w:docPartBody>
        <w:p w:rsidR="005D463F" w:rsidRDefault="005D463F">
          <w:pPr>
            <w:pStyle w:val="92DDE194EC656346BE183BD926BB6DB9"/>
          </w:pPr>
          <w:r>
            <w:t>[Type text]</w:t>
          </w:r>
        </w:p>
      </w:docPartBody>
    </w:docPart>
    <w:docPart>
      <w:docPartPr>
        <w:name w:val="2107622B768286429BF2FC3E05F593C3"/>
        <w:category>
          <w:name w:val="General"/>
          <w:gallery w:val="placeholder"/>
        </w:category>
        <w:types>
          <w:type w:val="bbPlcHdr"/>
        </w:types>
        <w:behaviors>
          <w:behavior w:val="content"/>
        </w:behaviors>
        <w:guid w:val="{C426E730-7A8E-C248-8342-2067BA271E87}"/>
      </w:docPartPr>
      <w:docPartBody>
        <w:p w:rsidR="005D463F" w:rsidRDefault="005D463F">
          <w:pPr>
            <w:pStyle w:val="2107622B768286429BF2FC3E05F593C3"/>
          </w:pPr>
          <w:r>
            <w:t>[Type text]</w:t>
          </w:r>
        </w:p>
      </w:docPartBody>
    </w:docPart>
    <w:docPart>
      <w:docPartPr>
        <w:name w:val="DC2F8206F9567D4C90D87FBD3B9656F0"/>
        <w:category>
          <w:name w:val="General"/>
          <w:gallery w:val="placeholder"/>
        </w:category>
        <w:types>
          <w:type w:val="bbPlcHdr"/>
        </w:types>
        <w:behaviors>
          <w:behavior w:val="content"/>
        </w:behaviors>
        <w:guid w:val="{C2E2EDD0-B797-2443-A275-E3AFCA82BA3C}"/>
      </w:docPartPr>
      <w:docPartBody>
        <w:p w:rsidR="005D463F" w:rsidRDefault="005D463F">
          <w:pPr>
            <w:pStyle w:val="DC2F8206F9567D4C90D87FBD3B9656F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Adobe Caslon Pro">
    <w:charset w:val="00"/>
    <w:family w:val="auto"/>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D463F"/>
    <w:rsid w:val="00031BEC"/>
    <w:rsid w:val="000A4531"/>
    <w:rsid w:val="000F5EAB"/>
    <w:rsid w:val="00217F21"/>
    <w:rsid w:val="002B42B9"/>
    <w:rsid w:val="00414BF4"/>
    <w:rsid w:val="004F3B7F"/>
    <w:rsid w:val="005D463F"/>
    <w:rsid w:val="00957A80"/>
    <w:rsid w:val="00B372F0"/>
    <w:rsid w:val="00B576E0"/>
    <w:rsid w:val="00D20239"/>
    <w:rsid w:val="00D5236C"/>
    <w:rsid w:val="00F74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46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DDE194EC656346BE183BD926BB6DB9">
    <w:name w:val="92DDE194EC656346BE183BD926BB6DB9"/>
    <w:rsid w:val="005D463F"/>
  </w:style>
  <w:style w:type="paragraph" w:customStyle="1" w:styleId="2107622B768286429BF2FC3E05F593C3">
    <w:name w:val="2107622B768286429BF2FC3E05F593C3"/>
    <w:rsid w:val="005D463F"/>
  </w:style>
  <w:style w:type="paragraph" w:customStyle="1" w:styleId="DC2F8206F9567D4C90D87FBD3B9656F0">
    <w:name w:val="DC2F8206F9567D4C90D87FBD3B9656F0"/>
    <w:rsid w:val="005D46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4946C-E568-44B0-A1DE-FE325D88E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Simpson College</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Rohlf</dc:creator>
  <cp:lastModifiedBy>Jill Russell</cp:lastModifiedBy>
  <cp:revision>4</cp:revision>
  <cp:lastPrinted>2018-10-26T19:11:00Z</cp:lastPrinted>
  <dcterms:created xsi:type="dcterms:W3CDTF">2016-06-16T20:28:00Z</dcterms:created>
  <dcterms:modified xsi:type="dcterms:W3CDTF">2018-10-26T19:25:00Z</dcterms:modified>
</cp:coreProperties>
</file>